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09" w:rsidRPr="001B2DBE" w:rsidRDefault="009B1F09" w:rsidP="0003310F">
      <w:pPr>
        <w:spacing w:after="0" w:line="240" w:lineRule="auto"/>
        <w:jc w:val="center"/>
        <w:rPr>
          <w:rFonts w:cs="Arial"/>
          <w:b/>
          <w:sz w:val="20"/>
          <w:szCs w:val="20"/>
        </w:rPr>
      </w:pPr>
      <w:r w:rsidRPr="001B2DBE">
        <w:rPr>
          <w:b/>
          <w:sz w:val="20"/>
          <w:szCs w:val="20"/>
        </w:rPr>
        <w:t>Promotor(A) Or Community Health Worker (</w:t>
      </w:r>
      <w:r w:rsidR="00E7054B" w:rsidRPr="001B2DBE">
        <w:rPr>
          <w:b/>
          <w:sz w:val="20"/>
          <w:szCs w:val="20"/>
        </w:rPr>
        <w:t>CHW</w:t>
      </w:r>
      <w:r w:rsidRPr="001B2DBE">
        <w:rPr>
          <w:b/>
          <w:sz w:val="20"/>
          <w:szCs w:val="20"/>
        </w:rPr>
        <w:t xml:space="preserve">) Training </w:t>
      </w:r>
      <w:r w:rsidR="00CA3686" w:rsidRPr="001B2DBE">
        <w:rPr>
          <w:b/>
          <w:sz w:val="20"/>
          <w:szCs w:val="20"/>
        </w:rPr>
        <w:t>a</w:t>
      </w:r>
      <w:r w:rsidRPr="001B2DBE">
        <w:rPr>
          <w:b/>
          <w:sz w:val="20"/>
          <w:szCs w:val="20"/>
        </w:rPr>
        <w:t>nd Certification Advisory Committee</w:t>
      </w:r>
    </w:p>
    <w:p w:rsidR="00463618" w:rsidRPr="001B2DBE" w:rsidRDefault="00463618" w:rsidP="00463618">
      <w:pPr>
        <w:spacing w:after="0" w:line="240" w:lineRule="auto"/>
        <w:rPr>
          <w:b/>
          <w:sz w:val="20"/>
          <w:szCs w:val="20"/>
        </w:rPr>
      </w:pPr>
    </w:p>
    <w:p w:rsidR="008D0541" w:rsidRPr="001B2DBE" w:rsidRDefault="00966CC9" w:rsidP="0003310F">
      <w:pPr>
        <w:autoSpaceDE w:val="0"/>
        <w:autoSpaceDN w:val="0"/>
        <w:adjustRightInd w:val="0"/>
        <w:jc w:val="center"/>
        <w:rPr>
          <w:b/>
          <w:color w:val="000000"/>
          <w:sz w:val="20"/>
          <w:szCs w:val="20"/>
        </w:rPr>
      </w:pPr>
      <w:r>
        <w:rPr>
          <w:b/>
          <w:color w:val="000000"/>
          <w:sz w:val="20"/>
          <w:szCs w:val="20"/>
        </w:rPr>
        <w:t>Thursday, January 28</w:t>
      </w:r>
      <w:r w:rsidR="004D5AE2">
        <w:rPr>
          <w:b/>
          <w:color w:val="000000"/>
          <w:sz w:val="20"/>
          <w:szCs w:val="20"/>
        </w:rPr>
        <w:t>, 2021</w:t>
      </w:r>
      <w:r w:rsidR="008D0541" w:rsidRPr="001B2DBE">
        <w:rPr>
          <w:b/>
          <w:color w:val="000000"/>
          <w:sz w:val="20"/>
          <w:szCs w:val="20"/>
        </w:rPr>
        <w:t>, 10:00 a.m. Central Time</w:t>
      </w:r>
    </w:p>
    <w:p w:rsidR="00463618" w:rsidRPr="001B2DBE" w:rsidRDefault="00463618" w:rsidP="00463618">
      <w:pPr>
        <w:spacing w:after="0" w:line="240" w:lineRule="auto"/>
        <w:rPr>
          <w:b/>
          <w:sz w:val="20"/>
          <w:szCs w:val="20"/>
        </w:rPr>
      </w:pPr>
    </w:p>
    <w:p w:rsidR="008D0541" w:rsidRPr="001B2DBE" w:rsidRDefault="008D0541" w:rsidP="0003310F">
      <w:pPr>
        <w:contextualSpacing/>
        <w:jc w:val="center"/>
        <w:rPr>
          <w:rFonts w:eastAsia="Calibri"/>
          <w:sz w:val="20"/>
          <w:szCs w:val="20"/>
        </w:rPr>
      </w:pPr>
      <w:r w:rsidRPr="001B2DBE">
        <w:rPr>
          <w:rFonts w:eastAsia="Calibri"/>
          <w:b/>
          <w:sz w:val="20"/>
          <w:szCs w:val="20"/>
        </w:rPr>
        <w:t>Meeting Site:</w:t>
      </w:r>
      <w:r w:rsidRPr="001B2DBE">
        <w:rPr>
          <w:rFonts w:eastAsia="Calibri"/>
          <w:sz w:val="20"/>
          <w:szCs w:val="20"/>
        </w:rPr>
        <w:t xml:space="preserve"> Microsoft Office Teams Live</w:t>
      </w:r>
    </w:p>
    <w:p w:rsidR="008D0541" w:rsidRPr="001B2DBE" w:rsidRDefault="008D0541" w:rsidP="008D0541">
      <w:pPr>
        <w:contextualSpacing/>
        <w:jc w:val="center"/>
        <w:rPr>
          <w:rFonts w:eastAsia="Calibri"/>
          <w:sz w:val="20"/>
          <w:szCs w:val="20"/>
        </w:rPr>
      </w:pPr>
    </w:p>
    <w:p w:rsidR="008D0541" w:rsidRPr="00C83FB5" w:rsidRDefault="008D0541" w:rsidP="008D0541">
      <w:pPr>
        <w:rPr>
          <w:rFonts w:eastAsia="Times New Roman" w:cs="Times New Roman"/>
          <w:sz w:val="20"/>
          <w:szCs w:val="20"/>
        </w:rPr>
      </w:pPr>
      <w:r w:rsidRPr="001B2DBE">
        <w:rPr>
          <w:sz w:val="20"/>
          <w:szCs w:val="20"/>
        </w:rPr>
        <w:t xml:space="preserve">Due to the COVID-19 pandemic, this meeting will be conducted online using Microsoft Teams only. To join the meeting, go to </w:t>
      </w:r>
      <w:hyperlink r:id="rId4" w:history="1">
        <w:r w:rsidR="004323F9" w:rsidRPr="00787F9F">
          <w:rPr>
            <w:rStyle w:val="Hyperlink"/>
            <w:rFonts w:eastAsia="Times New Roman" w:cs="Times New Roman"/>
            <w:sz w:val="20"/>
            <w:szCs w:val="20"/>
          </w:rPr>
          <w:t>http://texashhsmeetings.org/CHW_Jan2021</w:t>
        </w:r>
      </w:hyperlink>
      <w:r w:rsidR="004323F9">
        <w:rPr>
          <w:rFonts w:eastAsia="Times New Roman" w:cs="Times New Roman"/>
          <w:sz w:val="20"/>
          <w:szCs w:val="20"/>
        </w:rPr>
        <w:t xml:space="preserve"> </w:t>
      </w:r>
    </w:p>
    <w:p w:rsidR="004323F9" w:rsidRPr="009A30A3" w:rsidRDefault="004323F9" w:rsidP="004323F9">
      <w:pPr>
        <w:rPr>
          <w:sz w:val="20"/>
          <w:szCs w:val="20"/>
        </w:rPr>
      </w:pPr>
      <w:r w:rsidRPr="009A30A3">
        <w:rPr>
          <w:sz w:val="20"/>
          <w:szCs w:val="20"/>
        </w:rPr>
        <w:t xml:space="preserve">Closed captioning for this meeting is available.  Viewers are asked to highlight the closed </w:t>
      </w:r>
    </w:p>
    <w:p w:rsidR="008D0541" w:rsidRPr="001B2DBE" w:rsidRDefault="008D0541" w:rsidP="008D0541">
      <w:pPr>
        <w:contextualSpacing/>
        <w:rPr>
          <w:sz w:val="20"/>
          <w:szCs w:val="20"/>
        </w:rPr>
      </w:pPr>
      <w:r w:rsidRPr="001B2DBE">
        <w:rPr>
          <w:rFonts w:eastAsia="Calibri"/>
          <w:color w:val="000000"/>
          <w:sz w:val="20"/>
          <w:szCs w:val="20"/>
        </w:rPr>
        <w:t>There is not a physical location for this meeting.</w:t>
      </w:r>
    </w:p>
    <w:p w:rsidR="004323F9" w:rsidRDefault="004323F9" w:rsidP="008D0541">
      <w:pPr>
        <w:contextualSpacing/>
        <w:rPr>
          <w:rFonts w:eastAsia="Calibri"/>
          <w:color w:val="000000"/>
          <w:sz w:val="20"/>
          <w:szCs w:val="20"/>
        </w:rPr>
      </w:pPr>
    </w:p>
    <w:p w:rsidR="008D0541" w:rsidRPr="001B2DBE" w:rsidRDefault="008D0541" w:rsidP="008D0541">
      <w:pPr>
        <w:contextualSpacing/>
        <w:rPr>
          <w:rFonts w:eastAsia="Calibri"/>
          <w:color w:val="000000"/>
          <w:sz w:val="20"/>
          <w:szCs w:val="20"/>
        </w:rPr>
      </w:pPr>
      <w:r w:rsidRPr="001B2DBE">
        <w:rPr>
          <w:rFonts w:eastAsia="Calibri"/>
          <w:color w:val="000000"/>
          <w:sz w:val="20"/>
          <w:szCs w:val="20"/>
        </w:rPr>
        <w:t>Attendees who would like to provide public comment should see the</w:t>
      </w:r>
      <w:r w:rsidRPr="001B2DBE">
        <w:rPr>
          <w:rFonts w:eastAsia="Calibri"/>
          <w:b/>
          <w:color w:val="000000"/>
          <w:sz w:val="20"/>
          <w:szCs w:val="20"/>
        </w:rPr>
        <w:t xml:space="preserve"> Public Comment </w:t>
      </w:r>
      <w:r w:rsidRPr="001B2DBE">
        <w:rPr>
          <w:rFonts w:eastAsia="Calibri"/>
          <w:color w:val="000000"/>
          <w:sz w:val="20"/>
          <w:szCs w:val="20"/>
        </w:rPr>
        <w:t>section below.</w:t>
      </w:r>
    </w:p>
    <w:p w:rsidR="0014501A" w:rsidRPr="001B2DBE" w:rsidRDefault="009B1F09" w:rsidP="0014501A">
      <w:pPr>
        <w:rPr>
          <w:sz w:val="20"/>
          <w:szCs w:val="20"/>
        </w:rPr>
      </w:pPr>
      <w:r w:rsidRPr="001B2DBE">
        <w:rPr>
          <w:sz w:val="20"/>
          <w:szCs w:val="20"/>
        </w:rPr>
        <w:br/>
        <w:t xml:space="preserve">1. Welcome and introductions </w:t>
      </w:r>
      <w:r w:rsidR="00C046EB">
        <w:rPr>
          <w:sz w:val="20"/>
          <w:szCs w:val="20"/>
        </w:rPr>
        <w:t xml:space="preserve">- </w:t>
      </w:r>
      <w:r w:rsidR="0048580E">
        <w:rPr>
          <w:sz w:val="20"/>
          <w:szCs w:val="20"/>
        </w:rPr>
        <w:t xml:space="preserve">Minerva Garcia, </w:t>
      </w:r>
      <w:r w:rsidR="00C046EB">
        <w:rPr>
          <w:sz w:val="20"/>
          <w:szCs w:val="20"/>
        </w:rPr>
        <w:t>Presiding Officer</w:t>
      </w:r>
    </w:p>
    <w:p w:rsidR="001A0F60" w:rsidRDefault="009B1F09" w:rsidP="001A0F60">
      <w:pPr>
        <w:rPr>
          <w:sz w:val="20"/>
          <w:szCs w:val="20"/>
        </w:rPr>
      </w:pPr>
      <w:r w:rsidRPr="001B2DBE">
        <w:rPr>
          <w:sz w:val="20"/>
          <w:szCs w:val="20"/>
        </w:rPr>
        <w:t>2.</w:t>
      </w:r>
      <w:r w:rsidR="001A0F60" w:rsidRPr="001B2DBE">
        <w:rPr>
          <w:sz w:val="20"/>
          <w:szCs w:val="20"/>
        </w:rPr>
        <w:t>Health Promotion and Chronic Disease Prevention Section Update - Brett Spencer, Manager, Community Health and Wellness Branch</w:t>
      </w:r>
    </w:p>
    <w:p w:rsidR="00C03F8F" w:rsidRDefault="002F5B93" w:rsidP="001A0F60">
      <w:pPr>
        <w:rPr>
          <w:sz w:val="20"/>
          <w:szCs w:val="20"/>
        </w:rPr>
      </w:pPr>
      <w:r>
        <w:rPr>
          <w:sz w:val="20"/>
          <w:szCs w:val="20"/>
        </w:rPr>
        <w:t>3</w:t>
      </w:r>
      <w:r w:rsidR="00C03F8F">
        <w:rPr>
          <w:sz w:val="20"/>
          <w:szCs w:val="20"/>
        </w:rPr>
        <w:t xml:space="preserve">. </w:t>
      </w:r>
      <w:bookmarkStart w:id="0" w:name="_Hlk43214049"/>
      <w:r w:rsidR="00E65E0D" w:rsidRPr="004C2A84">
        <w:rPr>
          <w:rFonts w:cs="Arial"/>
          <w:sz w:val="20"/>
          <w:szCs w:val="20"/>
        </w:rPr>
        <w:t xml:space="preserve">Texas </w:t>
      </w:r>
      <w:bookmarkEnd w:id="0"/>
      <w:r w:rsidR="00943163">
        <w:rPr>
          <w:rFonts w:cs="Arial"/>
          <w:sz w:val="20"/>
          <w:szCs w:val="20"/>
        </w:rPr>
        <w:t>Education Agency</w:t>
      </w:r>
      <w:r>
        <w:rPr>
          <w:rFonts w:cs="Arial"/>
          <w:sz w:val="20"/>
          <w:szCs w:val="20"/>
        </w:rPr>
        <w:t xml:space="preserve">, </w:t>
      </w:r>
      <w:r w:rsidRPr="004402F9">
        <w:rPr>
          <w:rFonts w:eastAsia="Times New Roman"/>
          <w:sz w:val="18"/>
          <w:szCs w:val="18"/>
        </w:rPr>
        <w:t>CHW Career Path for High School Students</w:t>
      </w:r>
      <w:r w:rsidR="00E65E0D" w:rsidRPr="004402F9">
        <w:rPr>
          <w:rFonts w:cs="Arial"/>
          <w:sz w:val="18"/>
          <w:szCs w:val="18"/>
        </w:rPr>
        <w:t xml:space="preserve"> </w:t>
      </w:r>
      <w:r w:rsidR="00943163">
        <w:rPr>
          <w:rFonts w:cs="Arial"/>
          <w:sz w:val="20"/>
          <w:szCs w:val="20"/>
        </w:rPr>
        <w:t>–</w:t>
      </w:r>
      <w:r w:rsidR="00E65E0D">
        <w:rPr>
          <w:rFonts w:cs="Arial"/>
          <w:sz w:val="20"/>
          <w:szCs w:val="20"/>
        </w:rPr>
        <w:t xml:space="preserve"> </w:t>
      </w:r>
      <w:r w:rsidR="00943163">
        <w:rPr>
          <w:sz w:val="20"/>
          <w:szCs w:val="20"/>
        </w:rPr>
        <w:t>Debbie Wieland</w:t>
      </w:r>
      <w:r w:rsidR="00AE756B">
        <w:rPr>
          <w:sz w:val="20"/>
          <w:szCs w:val="20"/>
        </w:rPr>
        <w:t>, Assistant Director, Career and Technical Education</w:t>
      </w:r>
    </w:p>
    <w:p w:rsidR="00E65E0D" w:rsidRDefault="002F5B93" w:rsidP="001A0F60">
      <w:pPr>
        <w:rPr>
          <w:rStyle w:val="Emphasis"/>
          <w:rFonts w:eastAsia="Rockwell"/>
          <w:b w:val="0"/>
          <w:bCs w:val="0"/>
          <w:sz w:val="20"/>
          <w:szCs w:val="20"/>
        </w:rPr>
      </w:pPr>
      <w:r>
        <w:rPr>
          <w:sz w:val="20"/>
          <w:szCs w:val="20"/>
        </w:rPr>
        <w:t>4</w:t>
      </w:r>
      <w:r w:rsidR="00E65E0D">
        <w:rPr>
          <w:sz w:val="20"/>
          <w:szCs w:val="20"/>
        </w:rPr>
        <w:t xml:space="preserve">. </w:t>
      </w:r>
      <w:r w:rsidR="004A153B">
        <w:rPr>
          <w:sz w:val="20"/>
          <w:szCs w:val="20"/>
        </w:rPr>
        <w:t>South Texas Promotor(a) Association Incorporated</w:t>
      </w:r>
      <w:r w:rsidR="00E65E0D">
        <w:rPr>
          <w:sz w:val="20"/>
          <w:szCs w:val="20"/>
        </w:rPr>
        <w:t xml:space="preserve"> </w:t>
      </w:r>
      <w:r w:rsidR="004A153B">
        <w:rPr>
          <w:sz w:val="20"/>
          <w:szCs w:val="20"/>
        </w:rPr>
        <w:t>–</w:t>
      </w:r>
      <w:r w:rsidR="00E65E0D">
        <w:rPr>
          <w:sz w:val="20"/>
          <w:szCs w:val="20"/>
        </w:rPr>
        <w:t xml:space="preserve"> </w:t>
      </w:r>
      <w:r w:rsidR="004A153B">
        <w:rPr>
          <w:rStyle w:val="Emphasis"/>
          <w:rFonts w:eastAsia="Rockwell"/>
          <w:b w:val="0"/>
          <w:bCs w:val="0"/>
          <w:sz w:val="20"/>
          <w:szCs w:val="20"/>
        </w:rPr>
        <w:t>Carolina Gonzalez</w:t>
      </w:r>
      <w:r w:rsidR="00E65E0D" w:rsidRPr="00E65E0D">
        <w:rPr>
          <w:rStyle w:val="Emphasis"/>
          <w:rFonts w:eastAsia="Rockwell"/>
          <w:b w:val="0"/>
          <w:bCs w:val="0"/>
          <w:sz w:val="20"/>
          <w:szCs w:val="20"/>
        </w:rPr>
        <w:t xml:space="preserve">, </w:t>
      </w:r>
      <w:r w:rsidR="004A153B">
        <w:rPr>
          <w:rStyle w:val="Emphasis"/>
          <w:rFonts w:eastAsia="Rockwell"/>
          <w:b w:val="0"/>
          <w:bCs w:val="0"/>
          <w:sz w:val="20"/>
          <w:szCs w:val="20"/>
        </w:rPr>
        <w:t>Community Health Worker</w:t>
      </w:r>
    </w:p>
    <w:p w:rsidR="00711962" w:rsidRDefault="002F5B93" w:rsidP="001A0F60">
      <w:pPr>
        <w:rPr>
          <w:rStyle w:val="Emphasis"/>
          <w:rFonts w:cs="Arial"/>
          <w:b w:val="0"/>
          <w:sz w:val="20"/>
          <w:szCs w:val="20"/>
        </w:rPr>
      </w:pPr>
      <w:r>
        <w:rPr>
          <w:rStyle w:val="Emphasis"/>
          <w:rFonts w:eastAsia="Rockwell"/>
          <w:b w:val="0"/>
          <w:bCs w:val="0"/>
          <w:sz w:val="20"/>
          <w:szCs w:val="20"/>
        </w:rPr>
        <w:t>5</w:t>
      </w:r>
      <w:r w:rsidR="00711962">
        <w:rPr>
          <w:rStyle w:val="Emphasis"/>
          <w:rFonts w:eastAsia="Rockwell"/>
          <w:b w:val="0"/>
          <w:bCs w:val="0"/>
          <w:sz w:val="20"/>
          <w:szCs w:val="20"/>
        </w:rPr>
        <w:t xml:space="preserve">. </w:t>
      </w:r>
      <w:r w:rsidR="00711962" w:rsidRPr="00711962">
        <w:rPr>
          <w:sz w:val="20"/>
          <w:szCs w:val="20"/>
        </w:rPr>
        <w:t>Advisory Committee Sub-Committee Updates</w:t>
      </w:r>
      <w:r w:rsidR="00711962">
        <w:rPr>
          <w:sz w:val="20"/>
          <w:szCs w:val="20"/>
        </w:rPr>
        <w:t xml:space="preserve"> - </w:t>
      </w:r>
      <w:r w:rsidR="00711962" w:rsidRPr="00711962">
        <w:rPr>
          <w:rStyle w:val="Emphasis"/>
          <w:rFonts w:cs="Arial"/>
          <w:b w:val="0"/>
          <w:sz w:val="20"/>
          <w:szCs w:val="20"/>
        </w:rPr>
        <w:t>Sub-Committee Leads</w:t>
      </w:r>
    </w:p>
    <w:p w:rsidR="0014501A" w:rsidRPr="001B2DBE" w:rsidRDefault="002F5B93" w:rsidP="0014501A">
      <w:pPr>
        <w:rPr>
          <w:sz w:val="20"/>
          <w:szCs w:val="20"/>
        </w:rPr>
      </w:pPr>
      <w:r>
        <w:rPr>
          <w:sz w:val="20"/>
          <w:szCs w:val="20"/>
        </w:rPr>
        <w:t>6</w:t>
      </w:r>
      <w:r w:rsidR="009B1F09" w:rsidRPr="001B2DBE">
        <w:rPr>
          <w:sz w:val="20"/>
          <w:szCs w:val="20"/>
        </w:rPr>
        <w:t xml:space="preserve">. Committee Member Sharing - </w:t>
      </w:r>
      <w:r w:rsidR="0048580E">
        <w:rPr>
          <w:sz w:val="20"/>
          <w:szCs w:val="20"/>
        </w:rPr>
        <w:t>Minerva Garc</w:t>
      </w:r>
      <w:r w:rsidR="00C046EB">
        <w:rPr>
          <w:sz w:val="20"/>
          <w:szCs w:val="20"/>
        </w:rPr>
        <w:t>ia, Presiding Officer</w:t>
      </w:r>
      <w:r w:rsidR="0048580E">
        <w:rPr>
          <w:sz w:val="20"/>
          <w:szCs w:val="20"/>
        </w:rPr>
        <w:t xml:space="preserve"> </w:t>
      </w:r>
    </w:p>
    <w:p w:rsidR="0014501A" w:rsidRPr="001B2DBE" w:rsidRDefault="002F5B93" w:rsidP="0014501A">
      <w:pPr>
        <w:rPr>
          <w:sz w:val="20"/>
          <w:szCs w:val="20"/>
        </w:rPr>
      </w:pPr>
      <w:r>
        <w:rPr>
          <w:sz w:val="20"/>
          <w:szCs w:val="20"/>
        </w:rPr>
        <w:t>7</w:t>
      </w:r>
      <w:r w:rsidR="009B1F09" w:rsidRPr="001B2DBE">
        <w:rPr>
          <w:sz w:val="20"/>
          <w:szCs w:val="20"/>
        </w:rPr>
        <w:t xml:space="preserve">. Public Comment - </w:t>
      </w:r>
      <w:r w:rsidR="008D0541" w:rsidRPr="001B2DBE">
        <w:rPr>
          <w:sz w:val="20"/>
          <w:szCs w:val="20"/>
        </w:rPr>
        <w:t xml:space="preserve">John </w:t>
      </w:r>
      <w:proofErr w:type="spellStart"/>
      <w:r w:rsidR="00F16526" w:rsidRPr="001B2DBE">
        <w:rPr>
          <w:sz w:val="20"/>
          <w:szCs w:val="20"/>
        </w:rPr>
        <w:t>Chacón</w:t>
      </w:r>
      <w:proofErr w:type="spellEnd"/>
      <w:r w:rsidR="008D0541" w:rsidRPr="001B2DBE">
        <w:rPr>
          <w:sz w:val="20"/>
          <w:szCs w:val="20"/>
        </w:rPr>
        <w:t>, HHSC, Advisory Committee Coordination Office</w:t>
      </w:r>
      <w:r w:rsidR="00223DAE">
        <w:rPr>
          <w:sz w:val="20"/>
          <w:szCs w:val="20"/>
        </w:rPr>
        <w:t xml:space="preserve"> </w:t>
      </w:r>
      <w:r w:rsidR="00223DAE">
        <w:rPr>
          <w:sz w:val="20"/>
          <w:szCs w:val="20"/>
        </w:rPr>
        <w:br/>
      </w:r>
      <w:r w:rsidR="00223DAE">
        <w:rPr>
          <w:sz w:val="20"/>
          <w:szCs w:val="20"/>
        </w:rPr>
        <w:br/>
      </w:r>
      <w:r>
        <w:rPr>
          <w:sz w:val="20"/>
          <w:szCs w:val="20"/>
        </w:rPr>
        <w:t>8</w:t>
      </w:r>
      <w:r w:rsidR="009B1F09" w:rsidRPr="001B2DBE">
        <w:rPr>
          <w:sz w:val="20"/>
          <w:szCs w:val="20"/>
        </w:rPr>
        <w:t>. Agenda items for next meeting</w:t>
      </w:r>
      <w:r w:rsidR="008D0541" w:rsidRPr="001B2DBE">
        <w:rPr>
          <w:sz w:val="20"/>
          <w:szCs w:val="20"/>
        </w:rPr>
        <w:t xml:space="preserve"> -</w:t>
      </w:r>
      <w:r w:rsidR="00C046EB">
        <w:rPr>
          <w:sz w:val="20"/>
          <w:szCs w:val="20"/>
        </w:rPr>
        <w:t xml:space="preserve"> </w:t>
      </w:r>
      <w:r w:rsidR="007E5601">
        <w:rPr>
          <w:sz w:val="20"/>
          <w:szCs w:val="20"/>
        </w:rPr>
        <w:t>Minerva</w:t>
      </w:r>
      <w:r w:rsidR="00C046EB">
        <w:rPr>
          <w:sz w:val="20"/>
          <w:szCs w:val="20"/>
        </w:rPr>
        <w:t xml:space="preserve"> Garcia, Presiding Officer</w:t>
      </w:r>
    </w:p>
    <w:p w:rsidR="0014501A" w:rsidRPr="001B2DBE" w:rsidRDefault="002F5B93" w:rsidP="0014501A">
      <w:pPr>
        <w:rPr>
          <w:sz w:val="20"/>
          <w:szCs w:val="20"/>
        </w:rPr>
      </w:pPr>
      <w:r>
        <w:rPr>
          <w:sz w:val="20"/>
          <w:szCs w:val="20"/>
        </w:rPr>
        <w:t>9</w:t>
      </w:r>
      <w:r w:rsidR="009B1F09" w:rsidRPr="001B2DBE">
        <w:rPr>
          <w:sz w:val="20"/>
          <w:szCs w:val="20"/>
        </w:rPr>
        <w:t>. Adjourn -</w:t>
      </w:r>
      <w:r w:rsidR="00C046EB">
        <w:rPr>
          <w:sz w:val="20"/>
          <w:szCs w:val="20"/>
        </w:rPr>
        <w:t xml:space="preserve"> </w:t>
      </w:r>
      <w:r w:rsidR="007E5601">
        <w:rPr>
          <w:sz w:val="20"/>
          <w:szCs w:val="20"/>
        </w:rPr>
        <w:t>Minerva Garcia, Presi</w:t>
      </w:r>
      <w:r w:rsidR="00C046EB">
        <w:rPr>
          <w:sz w:val="20"/>
          <w:szCs w:val="20"/>
        </w:rPr>
        <w:t>ding Officer</w:t>
      </w:r>
    </w:p>
    <w:p w:rsidR="009B1F09" w:rsidRPr="001B2DBE" w:rsidRDefault="009B1F09" w:rsidP="009B1F09">
      <w:pPr>
        <w:spacing w:after="0" w:line="240" w:lineRule="auto"/>
        <w:rPr>
          <w:sz w:val="20"/>
          <w:szCs w:val="20"/>
        </w:rPr>
      </w:pPr>
      <w:r w:rsidRPr="001B2DBE">
        <w:rPr>
          <w:sz w:val="20"/>
          <w:szCs w:val="20"/>
        </w:rPr>
        <w:br/>
      </w:r>
    </w:p>
    <w:p w:rsidR="00361527" w:rsidRPr="00C83FB5" w:rsidRDefault="00361527" w:rsidP="00C83FB5">
      <w:pPr>
        <w:rPr>
          <w:rFonts w:eastAsia="Times New Roman" w:cs="Times New Roman"/>
          <w:sz w:val="20"/>
          <w:szCs w:val="20"/>
        </w:rPr>
      </w:pPr>
      <w:r w:rsidRPr="001B2DBE">
        <w:rPr>
          <w:b/>
          <w:bCs/>
          <w:sz w:val="20"/>
          <w:szCs w:val="20"/>
        </w:rPr>
        <w:t xml:space="preserve">Public Comment: </w:t>
      </w:r>
      <w:r w:rsidRPr="001B2DBE">
        <w:rPr>
          <w:sz w:val="20"/>
          <w:szCs w:val="20"/>
        </w:rPr>
        <w:t>DSHS welcomes public comments pertaining to topics related to PROMOTOR(A) OR COMMUNITY HEALTH WORKER (CHW) TRAINING AND CERTIFICATION. Members of the public who would like to provide public comment are asked to complete a Public Comment Form at</w:t>
      </w:r>
      <w:r w:rsidR="004323F9" w:rsidRPr="004323F9">
        <w:rPr>
          <w:sz w:val="20"/>
          <w:szCs w:val="20"/>
        </w:rPr>
        <w:t xml:space="preserve"> </w:t>
      </w:r>
      <w:r w:rsidR="005D7D05">
        <w:fldChar w:fldCharType="begin"/>
      </w:r>
      <w:r w:rsidR="005D7D05">
        <w:instrText xml:space="preserve"> HYPERLINK "ht</w:instrText>
      </w:r>
      <w:r w:rsidR="005D7D05">
        <w:instrText xml:space="preserve">tp://texashhsmeetings.org/CHW_PCReg_Jan2021" </w:instrText>
      </w:r>
      <w:r w:rsidR="005D7D05">
        <w:fldChar w:fldCharType="separate"/>
      </w:r>
      <w:r w:rsidR="004323F9" w:rsidRPr="00787F9F">
        <w:rPr>
          <w:rStyle w:val="Hyperlink"/>
          <w:rFonts w:eastAsia="Times New Roman" w:cs="Times New Roman"/>
          <w:sz w:val="20"/>
          <w:szCs w:val="20"/>
        </w:rPr>
        <w:t>http://texashhsmeetings.org/CHW_PCReg_Jan2021</w:t>
      </w:r>
      <w:r w:rsidR="005D7D05">
        <w:rPr>
          <w:rStyle w:val="Hyperlink"/>
          <w:rFonts w:eastAsia="Times New Roman" w:cs="Times New Roman"/>
          <w:sz w:val="20"/>
          <w:szCs w:val="20"/>
        </w:rPr>
        <w:fldChar w:fldCharType="end"/>
      </w:r>
      <w:r w:rsidR="005D7D05">
        <w:rPr>
          <w:rFonts w:eastAsia="Times New Roman" w:cs="Times New Roman"/>
          <w:sz w:val="20"/>
          <w:szCs w:val="20"/>
        </w:rPr>
        <w:t>.</w:t>
      </w:r>
      <w:bookmarkStart w:id="1" w:name="_GoBack"/>
      <w:bookmarkEnd w:id="1"/>
      <w:r w:rsidRPr="001B2DBE">
        <w:rPr>
          <w:color w:val="000000"/>
          <w:sz w:val="20"/>
          <w:szCs w:val="20"/>
        </w:rPr>
        <w:t xml:space="preserve"> </w:t>
      </w:r>
    </w:p>
    <w:p w:rsidR="00361527" w:rsidRPr="001B2DBE" w:rsidRDefault="00361527" w:rsidP="00361527">
      <w:pPr>
        <w:rPr>
          <w:color w:val="0563C1"/>
          <w:sz w:val="20"/>
          <w:szCs w:val="20"/>
          <w:u w:val="single"/>
        </w:rPr>
      </w:pPr>
      <w:r w:rsidRPr="001B2DBE">
        <w:rPr>
          <w:color w:val="000000"/>
          <w:sz w:val="20"/>
          <w:szCs w:val="20"/>
        </w:rPr>
        <w:t xml:space="preserve">Members of the public are </w:t>
      </w:r>
      <w:r w:rsidRPr="001B2DBE">
        <w:rPr>
          <w:sz w:val="20"/>
          <w:szCs w:val="20"/>
        </w:rPr>
        <w:t xml:space="preserve">encouraged to participate in this process by providing written public comment to DSHS by emailing </w:t>
      </w:r>
      <w:r w:rsidR="0014501A">
        <w:rPr>
          <w:sz w:val="20"/>
          <w:szCs w:val="20"/>
        </w:rPr>
        <w:t>Frank Luera</w:t>
      </w:r>
      <w:r w:rsidRPr="001B2DBE">
        <w:rPr>
          <w:sz w:val="20"/>
          <w:szCs w:val="20"/>
        </w:rPr>
        <w:t xml:space="preserve"> at </w:t>
      </w:r>
      <w:hyperlink r:id="rId5" w:history="1">
        <w:r w:rsidR="004323F9" w:rsidRPr="00787F9F">
          <w:rPr>
            <w:rStyle w:val="Hyperlink"/>
            <w:sz w:val="20"/>
            <w:szCs w:val="20"/>
          </w:rPr>
          <w:t>Frank.Luera@dshs.texas.gov</w:t>
        </w:r>
      </w:hyperlink>
      <w:r w:rsidR="0014501A">
        <w:rPr>
          <w:sz w:val="20"/>
          <w:szCs w:val="20"/>
        </w:rPr>
        <w:t xml:space="preserve"> </w:t>
      </w:r>
      <w:r w:rsidR="00420F66">
        <w:rPr>
          <w:sz w:val="20"/>
          <w:szCs w:val="20"/>
        </w:rPr>
        <w:t>no later than 5:00 p.m. Tue</w:t>
      </w:r>
      <w:r w:rsidRPr="001B2DBE">
        <w:rPr>
          <w:sz w:val="20"/>
          <w:szCs w:val="20"/>
        </w:rPr>
        <w:t xml:space="preserve">sday, </w:t>
      </w:r>
      <w:r w:rsidR="00420F66">
        <w:rPr>
          <w:sz w:val="20"/>
          <w:szCs w:val="20"/>
        </w:rPr>
        <w:t>January 26, 2021</w:t>
      </w:r>
      <w:r w:rsidRPr="001B2DBE">
        <w:rPr>
          <w:sz w:val="20"/>
          <w:szCs w:val="20"/>
        </w:rPr>
        <w:t xml:space="preserve">. </w:t>
      </w:r>
      <w:r w:rsidRPr="001B2DBE">
        <w:rPr>
          <w:color w:val="000000"/>
          <w:sz w:val="20"/>
          <w:szCs w:val="20"/>
        </w:rPr>
        <w:t xml:space="preserve">Please include your name and either the organization you are representing or that you are speaking as a private citizen. Written comments will be </w:t>
      </w:r>
      <w:r w:rsidR="00AF17EA">
        <w:rPr>
          <w:color w:val="000000"/>
          <w:sz w:val="20"/>
          <w:szCs w:val="20"/>
        </w:rPr>
        <w:t>shared with members.</w:t>
      </w:r>
      <w:r w:rsidRPr="001B2DBE">
        <w:rPr>
          <w:color w:val="000000"/>
          <w:sz w:val="20"/>
          <w:szCs w:val="20"/>
        </w:rPr>
        <w:t xml:space="preserve">  </w:t>
      </w:r>
    </w:p>
    <w:p w:rsidR="00361527" w:rsidRPr="001B2DBE" w:rsidRDefault="00361527" w:rsidP="00361527">
      <w:pPr>
        <w:rPr>
          <w:color w:val="000000"/>
          <w:sz w:val="20"/>
          <w:szCs w:val="20"/>
        </w:rPr>
      </w:pPr>
      <w:r w:rsidRPr="001B2DBE">
        <w:rPr>
          <w:color w:val="000000"/>
          <w:sz w:val="20"/>
          <w:szCs w:val="20"/>
        </w:rPr>
        <w:t xml:space="preserve">If you would like to register to provide oral comments, please mark the correct box on the Public Comment form.  Instructions for providing oral comment will be emailed to you.  </w:t>
      </w:r>
      <w:r w:rsidRPr="001B2DBE">
        <w:rPr>
          <w:color w:val="000000"/>
          <w:sz w:val="20"/>
          <w:szCs w:val="20"/>
        </w:rPr>
        <w:lastRenderedPageBreak/>
        <w:t>Registration should be complet</w:t>
      </w:r>
      <w:r w:rsidR="00420F66">
        <w:rPr>
          <w:color w:val="000000"/>
          <w:sz w:val="20"/>
          <w:szCs w:val="20"/>
        </w:rPr>
        <w:t>ed no later than 5:00 p.m. Tue</w:t>
      </w:r>
      <w:r w:rsidRPr="001B2DBE">
        <w:rPr>
          <w:color w:val="000000"/>
          <w:sz w:val="20"/>
          <w:szCs w:val="20"/>
        </w:rPr>
        <w:t>sday</w:t>
      </w:r>
      <w:r w:rsidRPr="001B2DBE">
        <w:rPr>
          <w:sz w:val="20"/>
          <w:szCs w:val="20"/>
        </w:rPr>
        <w:t xml:space="preserve">, </w:t>
      </w:r>
      <w:r w:rsidR="00420F66">
        <w:rPr>
          <w:sz w:val="20"/>
          <w:szCs w:val="20"/>
        </w:rPr>
        <w:t>January 26, 2021</w:t>
      </w:r>
      <w:r w:rsidRPr="001B2DBE">
        <w:rPr>
          <w:sz w:val="20"/>
          <w:szCs w:val="20"/>
        </w:rPr>
        <w:t xml:space="preserve">. </w:t>
      </w:r>
      <w:r w:rsidRPr="001B2DBE">
        <w:rPr>
          <w:color w:val="000000"/>
          <w:sz w:val="20"/>
          <w:szCs w:val="20"/>
        </w:rPr>
        <w:t>Members of the public may also use the Microsoft Teams Live Event Q&amp;A section to submit a request to provide public comment.  The request must contain your name, either the name of the organization you are representing or that you are speaking as a private citizen, and your direct phone number.</w:t>
      </w:r>
    </w:p>
    <w:p w:rsidR="00361527" w:rsidRPr="001B2DBE" w:rsidRDefault="00361527" w:rsidP="00361527">
      <w:pPr>
        <w:rPr>
          <w:color w:val="000000"/>
          <w:sz w:val="20"/>
          <w:szCs w:val="20"/>
        </w:rPr>
      </w:pPr>
      <w:r w:rsidRPr="001B2DBE">
        <w:rPr>
          <w:color w:val="000000"/>
          <w:sz w:val="20"/>
          <w:szCs w:val="20"/>
        </w:rPr>
        <w:t>Public comment is limited to three minutes.  Speakers must state their name, affiliation, or if they are speaking on their own behalf.  Public members who are using handouts are asked to provide an electronic copy in accessible pdf format that will be dis</w:t>
      </w:r>
      <w:r w:rsidR="00B41289">
        <w:rPr>
          <w:color w:val="000000"/>
          <w:sz w:val="20"/>
          <w:szCs w:val="20"/>
        </w:rPr>
        <w:t>tributed by HHS staff to Committee</w:t>
      </w:r>
      <w:r w:rsidRPr="001B2DBE">
        <w:rPr>
          <w:color w:val="000000"/>
          <w:sz w:val="20"/>
          <w:szCs w:val="20"/>
        </w:rPr>
        <w:t xml:space="preserve"> members, State staff, and the public. </w:t>
      </w:r>
      <w:r w:rsidR="00AF17EA">
        <w:rPr>
          <w:color w:val="000000"/>
          <w:sz w:val="20"/>
          <w:szCs w:val="20"/>
        </w:rPr>
        <w:t>Handouts</w:t>
      </w:r>
      <w:r w:rsidRPr="001B2DBE">
        <w:rPr>
          <w:color w:val="000000"/>
          <w:sz w:val="20"/>
          <w:szCs w:val="20"/>
        </w:rPr>
        <w:t xml:space="preserve"> are limited to two pages (paper size: 8.5” by 11”, one side only) of documentation. </w:t>
      </w:r>
      <w:r w:rsidR="00AF17EA">
        <w:rPr>
          <w:color w:val="000000"/>
          <w:sz w:val="20"/>
          <w:szCs w:val="20"/>
        </w:rPr>
        <w:t>Handouts</w:t>
      </w:r>
      <w:r w:rsidRPr="001B2DBE">
        <w:rPr>
          <w:color w:val="000000"/>
          <w:sz w:val="20"/>
          <w:szCs w:val="20"/>
        </w:rPr>
        <w:t xml:space="preserve"> must be emailed to </w:t>
      </w:r>
      <w:r w:rsidR="0014501A">
        <w:rPr>
          <w:sz w:val="20"/>
          <w:szCs w:val="20"/>
        </w:rPr>
        <w:t>Frank Luera</w:t>
      </w:r>
      <w:r w:rsidR="0014501A" w:rsidRPr="001B2DBE">
        <w:rPr>
          <w:sz w:val="20"/>
          <w:szCs w:val="20"/>
        </w:rPr>
        <w:t xml:space="preserve"> at </w:t>
      </w:r>
      <w:hyperlink r:id="rId6" w:history="1">
        <w:r w:rsidR="0014501A" w:rsidRPr="0015528B">
          <w:rPr>
            <w:rStyle w:val="Hyperlink"/>
            <w:sz w:val="20"/>
            <w:szCs w:val="20"/>
          </w:rPr>
          <w:t>Frank.Luera@dshs.texas.gov</w:t>
        </w:r>
      </w:hyperlink>
      <w:r w:rsidRPr="001B2DBE">
        <w:rPr>
          <w:sz w:val="20"/>
          <w:szCs w:val="20"/>
        </w:rPr>
        <w:t xml:space="preserve"> (</w:t>
      </w:r>
      <w:r w:rsidRPr="001B2DBE">
        <w:rPr>
          <w:color w:val="000000"/>
          <w:sz w:val="20"/>
          <w:szCs w:val="20"/>
        </w:rPr>
        <w:t xml:space="preserve">DSHS) immediately after registering and include the name of the person who will be commenting. </w:t>
      </w:r>
    </w:p>
    <w:p w:rsidR="00361527" w:rsidRPr="001B2DBE" w:rsidRDefault="00361527" w:rsidP="00361527">
      <w:pPr>
        <w:contextualSpacing/>
        <w:rPr>
          <w:sz w:val="20"/>
          <w:szCs w:val="20"/>
        </w:rPr>
      </w:pPr>
      <w:r w:rsidRPr="001B2DBE">
        <w:rPr>
          <w:b/>
          <w:sz w:val="20"/>
          <w:szCs w:val="20"/>
        </w:rPr>
        <w:t xml:space="preserve">Contact:  </w:t>
      </w:r>
      <w:r w:rsidRPr="001B2DBE">
        <w:rPr>
          <w:sz w:val="20"/>
          <w:szCs w:val="20"/>
        </w:rPr>
        <w:t xml:space="preserve">Questions regarding agenda items, content, or meeting arrangements should be directed to </w:t>
      </w:r>
      <w:r w:rsidR="0014501A">
        <w:rPr>
          <w:sz w:val="20"/>
          <w:szCs w:val="20"/>
        </w:rPr>
        <w:t xml:space="preserve">Frank </w:t>
      </w:r>
      <w:proofErr w:type="spellStart"/>
      <w:r w:rsidR="0014501A">
        <w:rPr>
          <w:sz w:val="20"/>
          <w:szCs w:val="20"/>
        </w:rPr>
        <w:t>Luera</w:t>
      </w:r>
      <w:proofErr w:type="spellEnd"/>
      <w:r w:rsidR="0014501A" w:rsidRPr="001B2DBE">
        <w:rPr>
          <w:sz w:val="20"/>
          <w:szCs w:val="20"/>
        </w:rPr>
        <w:t xml:space="preserve"> at </w:t>
      </w:r>
      <w:hyperlink r:id="rId7" w:history="1">
        <w:r w:rsidR="0014501A" w:rsidRPr="0015528B">
          <w:rPr>
            <w:rStyle w:val="Hyperlink"/>
            <w:sz w:val="20"/>
            <w:szCs w:val="20"/>
          </w:rPr>
          <w:t>Frank.Luera@dshs.texas.gov</w:t>
        </w:r>
      </w:hyperlink>
      <w:r w:rsidR="002F5B93">
        <w:rPr>
          <w:rStyle w:val="Hyperlink"/>
          <w:sz w:val="20"/>
          <w:szCs w:val="20"/>
        </w:rPr>
        <w:t xml:space="preserve"> </w:t>
      </w:r>
      <w:r w:rsidR="002F5B93" w:rsidRPr="001B2DBE">
        <w:rPr>
          <w:iCs/>
          <w:sz w:val="20"/>
          <w:szCs w:val="20"/>
        </w:rPr>
        <w:t>or (512) 776-220</w:t>
      </w:r>
      <w:r w:rsidR="002F5B93">
        <w:rPr>
          <w:iCs/>
          <w:sz w:val="20"/>
          <w:szCs w:val="20"/>
        </w:rPr>
        <w:t>7</w:t>
      </w:r>
      <w:r w:rsidRPr="001B2DBE">
        <w:rPr>
          <w:sz w:val="20"/>
          <w:szCs w:val="20"/>
        </w:rPr>
        <w:t>.</w:t>
      </w:r>
    </w:p>
    <w:p w:rsidR="00361527" w:rsidRPr="001B2DBE" w:rsidRDefault="00361527" w:rsidP="00361527">
      <w:pPr>
        <w:contextualSpacing/>
        <w:rPr>
          <w:b/>
          <w:sz w:val="20"/>
          <w:szCs w:val="20"/>
        </w:rPr>
      </w:pPr>
    </w:p>
    <w:p w:rsidR="00361527" w:rsidRPr="001B2DBE" w:rsidRDefault="00361527" w:rsidP="00361527">
      <w:pPr>
        <w:contextualSpacing/>
        <w:rPr>
          <w:i/>
          <w:sz w:val="20"/>
          <w:szCs w:val="20"/>
        </w:rPr>
      </w:pPr>
      <w:r w:rsidRPr="001B2DBE">
        <w:rPr>
          <w:i/>
          <w:sz w:val="20"/>
          <w:szCs w:val="20"/>
        </w:rPr>
        <w:t xml:space="preserve">This meeting is open to the public.  No reservations are required, and there is no cost to attend this meeting. </w:t>
      </w:r>
    </w:p>
    <w:p w:rsidR="00361527" w:rsidRPr="001B2DBE" w:rsidRDefault="00361527" w:rsidP="00361527">
      <w:pPr>
        <w:contextualSpacing/>
        <w:rPr>
          <w:i/>
          <w:sz w:val="20"/>
          <w:szCs w:val="20"/>
        </w:rPr>
      </w:pPr>
    </w:p>
    <w:p w:rsidR="00361527" w:rsidRPr="00B41289" w:rsidRDefault="00361527" w:rsidP="00361527">
      <w:pPr>
        <w:spacing w:before="100" w:beforeAutospacing="1" w:after="100" w:afterAutospacing="1"/>
        <w:contextualSpacing/>
        <w:rPr>
          <w:rFonts w:cs="Arial"/>
          <w:i/>
          <w:iCs/>
          <w:sz w:val="20"/>
          <w:szCs w:val="20"/>
        </w:rPr>
      </w:pPr>
      <w:r w:rsidRPr="00B41289">
        <w:rPr>
          <w:rFonts w:cs="Arial"/>
          <w:i/>
          <w:iCs/>
          <w:sz w:val="20"/>
          <w:szCs w:val="20"/>
        </w:rPr>
        <w:t xml:space="preserve">Persons </w:t>
      </w:r>
      <w:r w:rsidRPr="00B41289">
        <w:rPr>
          <w:i/>
          <w:sz w:val="20"/>
          <w:szCs w:val="20"/>
        </w:rPr>
        <w:t xml:space="preserve">who want to attend the meeting and require </w:t>
      </w:r>
      <w:r w:rsidRPr="00B41289">
        <w:rPr>
          <w:rFonts w:cs="Arial"/>
          <w:i/>
          <w:iCs/>
          <w:sz w:val="20"/>
          <w:szCs w:val="20"/>
        </w:rPr>
        <w:t>assistive technology</w:t>
      </w:r>
      <w:r w:rsidRPr="00B41289">
        <w:rPr>
          <w:i/>
          <w:sz w:val="20"/>
          <w:szCs w:val="20"/>
        </w:rPr>
        <w:t xml:space="preserve"> or services should contact </w:t>
      </w:r>
      <w:r w:rsidR="0014501A" w:rsidRPr="00B41289">
        <w:rPr>
          <w:i/>
          <w:sz w:val="20"/>
          <w:szCs w:val="20"/>
        </w:rPr>
        <w:t>Frank Luera</w:t>
      </w:r>
      <w:r w:rsidRPr="00B41289">
        <w:rPr>
          <w:i/>
          <w:sz w:val="20"/>
          <w:szCs w:val="20"/>
        </w:rPr>
        <w:t>, Promotor(a)/CHW Training and Certification Program</w:t>
      </w:r>
      <w:r w:rsidRPr="00B41289">
        <w:rPr>
          <w:i/>
          <w:iCs/>
          <w:sz w:val="20"/>
          <w:szCs w:val="20"/>
        </w:rPr>
        <w:t xml:space="preserve">, Department of State Health Services, </w:t>
      </w:r>
      <w:r w:rsidRPr="00B41289">
        <w:rPr>
          <w:i/>
          <w:sz w:val="20"/>
          <w:szCs w:val="20"/>
        </w:rPr>
        <w:t xml:space="preserve">at </w:t>
      </w:r>
      <w:hyperlink r:id="rId8" w:history="1">
        <w:r w:rsidR="0014501A" w:rsidRPr="00B41289">
          <w:rPr>
            <w:rStyle w:val="Hyperlink"/>
            <w:i/>
            <w:sz w:val="20"/>
            <w:szCs w:val="20"/>
          </w:rPr>
          <w:t>Frank.Luera@dshs.texas.gov</w:t>
        </w:r>
      </w:hyperlink>
      <w:r w:rsidRPr="00B41289">
        <w:rPr>
          <w:i/>
          <w:iCs/>
          <w:sz w:val="20"/>
          <w:szCs w:val="20"/>
        </w:rPr>
        <w:t xml:space="preserve"> or (512) 776-220</w:t>
      </w:r>
      <w:r w:rsidR="0014501A" w:rsidRPr="00B41289">
        <w:rPr>
          <w:i/>
          <w:iCs/>
          <w:sz w:val="20"/>
          <w:szCs w:val="20"/>
        </w:rPr>
        <w:t>7</w:t>
      </w:r>
      <w:r w:rsidRPr="00B41289">
        <w:rPr>
          <w:i/>
          <w:iCs/>
          <w:sz w:val="20"/>
          <w:szCs w:val="20"/>
        </w:rPr>
        <w:t xml:space="preserve">, </w:t>
      </w:r>
      <w:r w:rsidRPr="00B41289">
        <w:rPr>
          <w:rFonts w:cs="Arial"/>
          <w:i/>
          <w:iCs/>
          <w:sz w:val="20"/>
          <w:szCs w:val="20"/>
        </w:rPr>
        <w:t>at least 72 hours before the meeting so appropriate arrangements can be made.</w:t>
      </w:r>
    </w:p>
    <w:p w:rsidR="00361527" w:rsidRDefault="00361527" w:rsidP="006E2E0A">
      <w:pPr>
        <w:rPr>
          <w:szCs w:val="24"/>
        </w:rPr>
      </w:pPr>
    </w:p>
    <w:sectPr w:rsidR="00361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D1"/>
    <w:rsid w:val="0003310F"/>
    <w:rsid w:val="00066D23"/>
    <w:rsid w:val="0014501A"/>
    <w:rsid w:val="00187462"/>
    <w:rsid w:val="001A0F60"/>
    <w:rsid w:val="001B2DBE"/>
    <w:rsid w:val="001B65B7"/>
    <w:rsid w:val="001D22B3"/>
    <w:rsid w:val="001D365F"/>
    <w:rsid w:val="00223DAE"/>
    <w:rsid w:val="00257123"/>
    <w:rsid w:val="002F5B93"/>
    <w:rsid w:val="00316E6C"/>
    <w:rsid w:val="00323AD1"/>
    <w:rsid w:val="00361527"/>
    <w:rsid w:val="00372CDC"/>
    <w:rsid w:val="00420F66"/>
    <w:rsid w:val="00430875"/>
    <w:rsid w:val="004323F9"/>
    <w:rsid w:val="004402F9"/>
    <w:rsid w:val="00463618"/>
    <w:rsid w:val="0048580E"/>
    <w:rsid w:val="004A153B"/>
    <w:rsid w:val="004D5AE2"/>
    <w:rsid w:val="004D736D"/>
    <w:rsid w:val="005C418C"/>
    <w:rsid w:val="005C75F3"/>
    <w:rsid w:val="005D7D05"/>
    <w:rsid w:val="006B6F87"/>
    <w:rsid w:val="006E2E0A"/>
    <w:rsid w:val="00711962"/>
    <w:rsid w:val="007A0A05"/>
    <w:rsid w:val="007E5601"/>
    <w:rsid w:val="00814D42"/>
    <w:rsid w:val="00832DE6"/>
    <w:rsid w:val="008D0541"/>
    <w:rsid w:val="00943163"/>
    <w:rsid w:val="00953B4E"/>
    <w:rsid w:val="00966CC9"/>
    <w:rsid w:val="009B1F09"/>
    <w:rsid w:val="00AE756B"/>
    <w:rsid w:val="00AE7E8B"/>
    <w:rsid w:val="00AF17EA"/>
    <w:rsid w:val="00B41289"/>
    <w:rsid w:val="00C03F8F"/>
    <w:rsid w:val="00C046EB"/>
    <w:rsid w:val="00C80CCB"/>
    <w:rsid w:val="00C83FB5"/>
    <w:rsid w:val="00CA3686"/>
    <w:rsid w:val="00CB4E0E"/>
    <w:rsid w:val="00D460D0"/>
    <w:rsid w:val="00E23599"/>
    <w:rsid w:val="00E65E0D"/>
    <w:rsid w:val="00E6769E"/>
    <w:rsid w:val="00E7054B"/>
    <w:rsid w:val="00E954B3"/>
    <w:rsid w:val="00EE37B1"/>
    <w:rsid w:val="00F16526"/>
    <w:rsid w:val="00FC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2F61"/>
  <w15:chartTrackingRefBased/>
  <w15:docId w15:val="{9B05138B-15D2-4432-A999-F65AFB25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PlainText">
    <w:name w:val="Plain Text"/>
    <w:basedOn w:val="Normal"/>
    <w:link w:val="PlainTextChar"/>
    <w:uiPriority w:val="99"/>
    <w:semiHidden/>
    <w:unhideWhenUsed/>
    <w:rsid w:val="00316E6C"/>
    <w:pPr>
      <w:spacing w:after="0" w:line="240" w:lineRule="auto"/>
    </w:pPr>
    <w:rPr>
      <w:szCs w:val="21"/>
    </w:rPr>
  </w:style>
  <w:style w:type="character" w:customStyle="1" w:styleId="PlainTextChar">
    <w:name w:val="Plain Text Char"/>
    <w:basedOn w:val="DefaultParagraphFont"/>
    <w:link w:val="PlainText"/>
    <w:uiPriority w:val="99"/>
    <w:semiHidden/>
    <w:rsid w:val="00316E6C"/>
    <w:rPr>
      <w:rFonts w:ascii="Verdana" w:hAnsi="Verdana"/>
      <w:sz w:val="24"/>
      <w:szCs w:val="21"/>
    </w:rPr>
  </w:style>
  <w:style w:type="character" w:styleId="Hyperlink">
    <w:name w:val="Hyperlink"/>
    <w:rsid w:val="009B1F09"/>
    <w:rPr>
      <w:color w:val="0000FF"/>
      <w:u w:val="single"/>
    </w:rPr>
  </w:style>
  <w:style w:type="character" w:styleId="FollowedHyperlink">
    <w:name w:val="FollowedHyperlink"/>
    <w:basedOn w:val="DefaultParagraphFont"/>
    <w:uiPriority w:val="99"/>
    <w:semiHidden/>
    <w:unhideWhenUsed/>
    <w:rsid w:val="009B1F09"/>
    <w:rPr>
      <w:color w:val="954F72" w:themeColor="followedHyperlink"/>
      <w:u w:val="single"/>
    </w:rPr>
  </w:style>
  <w:style w:type="character" w:customStyle="1" w:styleId="st1">
    <w:name w:val="st1"/>
    <w:rsid w:val="00E6769E"/>
  </w:style>
  <w:style w:type="paragraph" w:styleId="BalloonText">
    <w:name w:val="Balloon Text"/>
    <w:basedOn w:val="Normal"/>
    <w:link w:val="BalloonTextChar"/>
    <w:uiPriority w:val="99"/>
    <w:semiHidden/>
    <w:unhideWhenUsed/>
    <w:rsid w:val="001D3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65F"/>
    <w:rPr>
      <w:rFonts w:ascii="Segoe UI" w:hAnsi="Segoe UI" w:cs="Segoe UI"/>
      <w:sz w:val="18"/>
      <w:szCs w:val="18"/>
    </w:rPr>
  </w:style>
  <w:style w:type="character" w:styleId="Emphasis">
    <w:name w:val="Emphasis"/>
    <w:uiPriority w:val="20"/>
    <w:qFormat/>
    <w:rsid w:val="00E7054B"/>
    <w:rPr>
      <w:b/>
      <w:bCs/>
      <w:i w:val="0"/>
      <w:iCs w:val="0"/>
    </w:rPr>
  </w:style>
  <w:style w:type="character" w:styleId="UnresolvedMention">
    <w:name w:val="Unresolved Mention"/>
    <w:basedOn w:val="DefaultParagraphFont"/>
    <w:uiPriority w:val="99"/>
    <w:semiHidden/>
    <w:unhideWhenUsed/>
    <w:rsid w:val="00361527"/>
    <w:rPr>
      <w:color w:val="808080"/>
      <w:shd w:val="clear" w:color="auto" w:fill="E6E6E6"/>
    </w:rPr>
  </w:style>
  <w:style w:type="character" w:styleId="CommentReference">
    <w:name w:val="annotation reference"/>
    <w:basedOn w:val="DefaultParagraphFont"/>
    <w:uiPriority w:val="99"/>
    <w:semiHidden/>
    <w:unhideWhenUsed/>
    <w:rsid w:val="00832DE6"/>
    <w:rPr>
      <w:sz w:val="16"/>
      <w:szCs w:val="16"/>
    </w:rPr>
  </w:style>
  <w:style w:type="paragraph" w:styleId="CommentText">
    <w:name w:val="annotation text"/>
    <w:basedOn w:val="Normal"/>
    <w:link w:val="CommentTextChar"/>
    <w:uiPriority w:val="99"/>
    <w:semiHidden/>
    <w:unhideWhenUsed/>
    <w:rsid w:val="00832DE6"/>
    <w:pPr>
      <w:spacing w:line="240" w:lineRule="auto"/>
    </w:pPr>
    <w:rPr>
      <w:sz w:val="20"/>
      <w:szCs w:val="20"/>
    </w:rPr>
  </w:style>
  <w:style w:type="character" w:customStyle="1" w:styleId="CommentTextChar">
    <w:name w:val="Comment Text Char"/>
    <w:basedOn w:val="DefaultParagraphFont"/>
    <w:link w:val="CommentText"/>
    <w:uiPriority w:val="99"/>
    <w:semiHidden/>
    <w:rsid w:val="00832DE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32DE6"/>
    <w:rPr>
      <w:b/>
      <w:bCs/>
    </w:rPr>
  </w:style>
  <w:style w:type="character" w:customStyle="1" w:styleId="CommentSubjectChar">
    <w:name w:val="Comment Subject Char"/>
    <w:basedOn w:val="CommentTextChar"/>
    <w:link w:val="CommentSubject"/>
    <w:uiPriority w:val="99"/>
    <w:semiHidden/>
    <w:rsid w:val="00832DE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3513">
      <w:bodyDiv w:val="1"/>
      <w:marLeft w:val="0"/>
      <w:marRight w:val="0"/>
      <w:marTop w:val="0"/>
      <w:marBottom w:val="0"/>
      <w:divBdr>
        <w:top w:val="none" w:sz="0" w:space="0" w:color="auto"/>
        <w:left w:val="none" w:sz="0" w:space="0" w:color="auto"/>
        <w:bottom w:val="none" w:sz="0" w:space="0" w:color="auto"/>
        <w:right w:val="none" w:sz="0" w:space="0" w:color="auto"/>
      </w:divBdr>
    </w:div>
    <w:div w:id="296448513">
      <w:bodyDiv w:val="1"/>
      <w:marLeft w:val="0"/>
      <w:marRight w:val="0"/>
      <w:marTop w:val="0"/>
      <w:marBottom w:val="0"/>
      <w:divBdr>
        <w:top w:val="none" w:sz="0" w:space="0" w:color="auto"/>
        <w:left w:val="none" w:sz="0" w:space="0" w:color="auto"/>
        <w:bottom w:val="none" w:sz="0" w:space="0" w:color="auto"/>
        <w:right w:val="none" w:sz="0" w:space="0" w:color="auto"/>
      </w:divBdr>
    </w:div>
    <w:div w:id="464659521">
      <w:bodyDiv w:val="1"/>
      <w:marLeft w:val="0"/>
      <w:marRight w:val="0"/>
      <w:marTop w:val="0"/>
      <w:marBottom w:val="0"/>
      <w:divBdr>
        <w:top w:val="none" w:sz="0" w:space="0" w:color="auto"/>
        <w:left w:val="none" w:sz="0" w:space="0" w:color="auto"/>
        <w:bottom w:val="none" w:sz="0" w:space="0" w:color="auto"/>
        <w:right w:val="none" w:sz="0" w:space="0" w:color="auto"/>
      </w:divBdr>
    </w:div>
    <w:div w:id="541332556">
      <w:bodyDiv w:val="1"/>
      <w:marLeft w:val="0"/>
      <w:marRight w:val="0"/>
      <w:marTop w:val="0"/>
      <w:marBottom w:val="0"/>
      <w:divBdr>
        <w:top w:val="none" w:sz="0" w:space="0" w:color="auto"/>
        <w:left w:val="none" w:sz="0" w:space="0" w:color="auto"/>
        <w:bottom w:val="none" w:sz="0" w:space="0" w:color="auto"/>
        <w:right w:val="none" w:sz="0" w:space="0" w:color="auto"/>
      </w:divBdr>
    </w:div>
    <w:div w:id="16682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Luera@dshs.texas.gov" TargetMode="External"/><Relationship Id="rId3" Type="http://schemas.openxmlformats.org/officeDocument/2006/relationships/webSettings" Target="webSettings.xml"/><Relationship Id="rId7" Type="http://schemas.openxmlformats.org/officeDocument/2006/relationships/hyperlink" Target="mailto:Frank.Luera@dshs.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k.Luera@dshs.texas.gov" TargetMode="External"/><Relationship Id="rId5" Type="http://schemas.openxmlformats.org/officeDocument/2006/relationships/hyperlink" Target="mailto:Frank.Luera@dshs.texas.gov" TargetMode="External"/><Relationship Id="rId10" Type="http://schemas.openxmlformats.org/officeDocument/2006/relationships/theme" Target="theme/theme1.xml"/><Relationship Id="rId4" Type="http://schemas.openxmlformats.org/officeDocument/2006/relationships/hyperlink" Target="http://texashhsmeetings.org/CHW_Jan20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Wolfe,Kim (HHSC/DSHS)</dc:creator>
  <cp:keywords/>
  <dc:description/>
  <cp:lastModifiedBy>Byknish,Dave (DSHS)</cp:lastModifiedBy>
  <cp:revision>3</cp:revision>
  <cp:lastPrinted>2019-12-16T19:01:00Z</cp:lastPrinted>
  <dcterms:created xsi:type="dcterms:W3CDTF">2021-01-21T19:52:00Z</dcterms:created>
  <dcterms:modified xsi:type="dcterms:W3CDTF">2021-01-22T18:46:00Z</dcterms:modified>
</cp:coreProperties>
</file>