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900"/>
        <w:gridCol w:w="2885"/>
        <w:gridCol w:w="3510"/>
        <w:gridCol w:w="900"/>
        <w:gridCol w:w="2600"/>
      </w:tblGrid>
      <w:tr w:rsidR="009A7F68" w14:paraId="517CD5FD" w14:textId="77777777" w:rsidTr="00DE3739">
        <w:tc>
          <w:tcPr>
            <w:tcW w:w="2875" w:type="dxa"/>
          </w:tcPr>
          <w:p w14:paraId="3DE1C952" w14:textId="2B5E3D48" w:rsidR="00F44848" w:rsidRPr="00DE3739" w:rsidRDefault="00F44848" w:rsidP="00F074C5">
            <w:pPr>
              <w:tabs>
                <w:tab w:val="left" w:pos="5259"/>
                <w:tab w:val="left" w:pos="5979"/>
                <w:tab w:val="left" w:pos="11019"/>
              </w:tabs>
              <w:spacing w:before="60" w:after="40"/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</w:pPr>
            <w:bookmarkStart w:id="0" w:name="_Hlk181026792"/>
            <w:r w:rsidRPr="00DE3739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t>Patient’s Name/DOB:</w:t>
            </w:r>
          </w:p>
        </w:tc>
        <w:bookmarkStart w:id="1" w:name="_Hlk181026854"/>
        <w:tc>
          <w:tcPr>
            <w:tcW w:w="3785" w:type="dxa"/>
            <w:gridSpan w:val="2"/>
            <w:tcBorders>
              <w:bottom w:val="single" w:sz="4" w:space="0" w:color="auto"/>
            </w:tcBorders>
          </w:tcPr>
          <w:p w14:paraId="19F51992" w14:textId="2E166BB1" w:rsidR="00F44848" w:rsidRPr="00DE3739" w:rsidRDefault="008D50FD" w:rsidP="00F074C5">
            <w:pPr>
              <w:tabs>
                <w:tab w:val="left" w:pos="5259"/>
                <w:tab w:val="left" w:pos="5979"/>
                <w:tab w:val="left" w:pos="11019"/>
              </w:tabs>
              <w:spacing w:before="60" w:after="40"/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</w:pPr>
            <w:r w:rsidRPr="00DE3739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DE3739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instrText xml:space="preserve"> FORMTEXT </w:instrText>
            </w:r>
            <w:r w:rsidRPr="00DE3739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</w:r>
            <w:r w:rsidRPr="00DE3739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fldChar w:fldCharType="separate"/>
            </w:r>
            <w:r w:rsidRPr="00DE3739"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 w:rsidRPr="00DE3739"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 w:rsidRPr="00DE3739"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 w:rsidRPr="00DE3739"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 w:rsidRPr="00DE3739"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 w:rsidRPr="00DE3739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fldChar w:fldCharType="end"/>
            </w:r>
            <w:bookmarkEnd w:id="1"/>
            <w:bookmarkEnd w:id="2"/>
          </w:p>
        </w:tc>
        <w:tc>
          <w:tcPr>
            <w:tcW w:w="3510" w:type="dxa"/>
          </w:tcPr>
          <w:p w14:paraId="6AE2B427" w14:textId="12C7C899" w:rsidR="00F44848" w:rsidRPr="00DE3739" w:rsidRDefault="00F44848" w:rsidP="00F074C5">
            <w:pPr>
              <w:tabs>
                <w:tab w:val="left" w:pos="5259"/>
                <w:tab w:val="left" w:pos="5979"/>
                <w:tab w:val="left" w:pos="11019"/>
              </w:tabs>
              <w:spacing w:before="60" w:after="40"/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</w:pPr>
            <w:r w:rsidRPr="00DE3739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t>Initial Report (Date/Source):</w:t>
            </w:r>
          </w:p>
        </w:tc>
        <w:tc>
          <w:tcPr>
            <w:tcW w:w="3500" w:type="dxa"/>
            <w:gridSpan w:val="2"/>
            <w:tcBorders>
              <w:bottom w:val="single" w:sz="4" w:space="0" w:color="auto"/>
            </w:tcBorders>
          </w:tcPr>
          <w:p w14:paraId="16262C43" w14:textId="34228E28" w:rsidR="00F44848" w:rsidRPr="00DE3739" w:rsidRDefault="008D50FD" w:rsidP="00F074C5">
            <w:pPr>
              <w:tabs>
                <w:tab w:val="left" w:pos="5259"/>
                <w:tab w:val="left" w:pos="5979"/>
                <w:tab w:val="left" w:pos="11019"/>
              </w:tabs>
              <w:spacing w:before="60" w:after="40"/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</w:pPr>
            <w:r w:rsidRPr="00DE3739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DE3739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instrText xml:space="preserve"> FORMTEXT </w:instrText>
            </w:r>
            <w:r w:rsidRPr="00DE3739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</w:r>
            <w:r w:rsidRPr="00DE3739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fldChar w:fldCharType="separate"/>
            </w:r>
            <w:r w:rsidRPr="00DE3739"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 w:rsidRPr="00DE3739"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 w:rsidRPr="00DE3739"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 w:rsidRPr="00DE3739"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 w:rsidRPr="00DE3739"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 w:rsidRPr="00DE3739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fldChar w:fldCharType="end"/>
            </w:r>
            <w:bookmarkEnd w:id="3"/>
          </w:p>
        </w:tc>
      </w:tr>
      <w:tr w:rsidR="009A7F68" w14:paraId="1989BC51" w14:textId="77777777" w:rsidTr="00DE3739">
        <w:tc>
          <w:tcPr>
            <w:tcW w:w="3775" w:type="dxa"/>
            <w:gridSpan w:val="2"/>
          </w:tcPr>
          <w:p w14:paraId="3D2A27F9" w14:textId="5961C49A" w:rsidR="00F44848" w:rsidRPr="00DE3739" w:rsidRDefault="00F44848" w:rsidP="00F074C5">
            <w:pPr>
              <w:tabs>
                <w:tab w:val="left" w:pos="5259"/>
                <w:tab w:val="left" w:pos="5979"/>
                <w:tab w:val="left" w:pos="11019"/>
              </w:tabs>
              <w:spacing w:before="60" w:after="40"/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</w:pPr>
            <w:r w:rsidRPr="00DE3739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t>Nurse Case Manager (NCM):</w:t>
            </w:r>
          </w:p>
        </w:tc>
        <w:tc>
          <w:tcPr>
            <w:tcW w:w="2885" w:type="dxa"/>
            <w:tcBorders>
              <w:bottom w:val="single" w:sz="4" w:space="0" w:color="auto"/>
            </w:tcBorders>
          </w:tcPr>
          <w:p w14:paraId="154C45DD" w14:textId="69CFE4AB" w:rsidR="00F44848" w:rsidRPr="00DE3739" w:rsidRDefault="009D412C" w:rsidP="00F074C5">
            <w:pPr>
              <w:tabs>
                <w:tab w:val="left" w:pos="5259"/>
                <w:tab w:val="left" w:pos="5979"/>
                <w:tab w:val="left" w:pos="11019"/>
              </w:tabs>
              <w:spacing w:before="60" w:after="40"/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</w:pPr>
            <w:r w:rsidRPr="00DE3739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E3739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instrText xml:space="preserve"> FORMTEXT </w:instrText>
            </w:r>
            <w:r w:rsidRPr="00DE3739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</w:r>
            <w:r w:rsidRPr="00DE3739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fldChar w:fldCharType="separate"/>
            </w:r>
            <w:r w:rsidRPr="00DE3739"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 w:rsidRPr="00DE3739"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 w:rsidRPr="00DE3739"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 w:rsidRPr="00DE3739"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 w:rsidRPr="00DE3739"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 w:rsidRPr="00DE3739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fldChar w:fldCharType="end"/>
            </w:r>
          </w:p>
        </w:tc>
        <w:tc>
          <w:tcPr>
            <w:tcW w:w="4410" w:type="dxa"/>
            <w:gridSpan w:val="2"/>
          </w:tcPr>
          <w:p w14:paraId="2A20F0ED" w14:textId="55AAA0D2" w:rsidR="00F44848" w:rsidRPr="00DE3739" w:rsidRDefault="00F44848" w:rsidP="00F074C5">
            <w:pPr>
              <w:tabs>
                <w:tab w:val="left" w:pos="5259"/>
                <w:tab w:val="left" w:pos="5979"/>
                <w:tab w:val="left" w:pos="11019"/>
              </w:tabs>
              <w:spacing w:before="60" w:after="40"/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</w:pPr>
            <w:r w:rsidRPr="00DE3739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t>Licensed Healthcare Provider (LHP):</w:t>
            </w:r>
          </w:p>
        </w:tc>
        <w:tc>
          <w:tcPr>
            <w:tcW w:w="2600" w:type="dxa"/>
            <w:tcBorders>
              <w:bottom w:val="single" w:sz="4" w:space="0" w:color="auto"/>
            </w:tcBorders>
          </w:tcPr>
          <w:p w14:paraId="4CC76C12" w14:textId="56B57E51" w:rsidR="00F44848" w:rsidRPr="00DE3739" w:rsidRDefault="008D50FD" w:rsidP="00F074C5">
            <w:pPr>
              <w:tabs>
                <w:tab w:val="left" w:pos="5259"/>
                <w:tab w:val="left" w:pos="5979"/>
                <w:tab w:val="left" w:pos="11019"/>
              </w:tabs>
              <w:spacing w:before="60" w:after="40"/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</w:pPr>
            <w:r w:rsidRPr="00DE3739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E3739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instrText xml:space="preserve"> FORMTEXT </w:instrText>
            </w:r>
            <w:r w:rsidRPr="00DE3739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</w:r>
            <w:r w:rsidRPr="00DE3739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fldChar w:fldCharType="separate"/>
            </w:r>
            <w:r w:rsidRPr="00DE3739"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 w:rsidRPr="00DE3739"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 w:rsidRPr="00DE3739"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 w:rsidRPr="00DE3739"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 w:rsidRPr="00DE3739"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 w:rsidRPr="00DE3739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fldChar w:fldCharType="end"/>
            </w:r>
            <w:bookmarkEnd w:id="4"/>
          </w:p>
        </w:tc>
      </w:tr>
    </w:tbl>
    <w:bookmarkEnd w:id="0"/>
    <w:p w14:paraId="4D5EFB7C" w14:textId="4C78625E" w:rsidR="007E07DA" w:rsidRPr="00C10859" w:rsidRDefault="007E07DA" w:rsidP="007E07DA">
      <w:pPr>
        <w:pStyle w:val="NormalWeb"/>
        <w:spacing w:before="120" w:beforeAutospacing="0" w:after="120" w:afterAutospacing="0"/>
        <w:rPr>
          <w:rFonts w:ascii="Verdana" w:hAnsi="Verdana"/>
          <w:sz w:val="22"/>
          <w:szCs w:val="22"/>
        </w:rPr>
      </w:pPr>
      <w:r w:rsidRPr="00C10859">
        <w:rPr>
          <w:rStyle w:val="Strong"/>
          <w:rFonts w:ascii="Verdana" w:hAnsi="Verdana"/>
          <w:sz w:val="22"/>
          <w:szCs w:val="22"/>
        </w:rPr>
        <w:t>Directions:</w:t>
      </w:r>
      <w:r w:rsidR="00BE06A8">
        <w:rPr>
          <w:rFonts w:ascii="Verdana" w:hAnsi="Verdana"/>
          <w:sz w:val="22"/>
          <w:szCs w:val="22"/>
        </w:rPr>
        <w:t xml:space="preserve"> </w:t>
      </w:r>
      <w:r w:rsidR="006312FB">
        <w:rPr>
          <w:rFonts w:ascii="Verdana" w:hAnsi="Verdana"/>
          <w:sz w:val="22"/>
          <w:szCs w:val="22"/>
        </w:rPr>
        <w:t>This checklist can be used by the NCM to ensure</w:t>
      </w:r>
      <w:r w:rsidR="006312FB" w:rsidRPr="00C10859">
        <w:rPr>
          <w:rFonts w:ascii="Verdana" w:hAnsi="Verdana"/>
          <w:sz w:val="22"/>
          <w:szCs w:val="22"/>
        </w:rPr>
        <w:t xml:space="preserve"> case management activities for patients with known</w:t>
      </w:r>
      <w:r w:rsidR="006312FB">
        <w:rPr>
          <w:rFonts w:ascii="Verdana" w:hAnsi="Verdana"/>
          <w:sz w:val="22"/>
          <w:szCs w:val="22"/>
        </w:rPr>
        <w:t xml:space="preserve"> or </w:t>
      </w:r>
      <w:r w:rsidR="006312FB" w:rsidRPr="00C10859">
        <w:rPr>
          <w:rFonts w:ascii="Verdana" w:hAnsi="Verdana"/>
          <w:sz w:val="22"/>
          <w:szCs w:val="22"/>
        </w:rPr>
        <w:t>suspected drug susceptible TB</w:t>
      </w:r>
      <w:r w:rsidR="006312FB">
        <w:rPr>
          <w:rFonts w:ascii="Verdana" w:hAnsi="Verdana"/>
          <w:sz w:val="22"/>
          <w:szCs w:val="22"/>
        </w:rPr>
        <w:t xml:space="preserve"> are complete</w:t>
      </w:r>
      <w:r w:rsidR="009D412C">
        <w:rPr>
          <w:rFonts w:ascii="Verdana" w:hAnsi="Verdana"/>
          <w:sz w:val="22"/>
          <w:szCs w:val="22"/>
        </w:rPr>
        <w:t xml:space="preserve">. </w:t>
      </w:r>
      <w:r w:rsidR="006312FB">
        <w:rPr>
          <w:rFonts w:ascii="Verdana" w:hAnsi="Verdana"/>
          <w:sz w:val="22"/>
          <w:szCs w:val="22"/>
        </w:rPr>
        <w:t xml:space="preserve">NCMs should </w:t>
      </w:r>
      <w:r w:rsidR="009D412C">
        <w:rPr>
          <w:rFonts w:ascii="Verdana" w:hAnsi="Verdana"/>
          <w:sz w:val="22"/>
          <w:szCs w:val="22"/>
        </w:rPr>
        <w:t>initial</w:t>
      </w:r>
      <w:r w:rsidR="006312FB" w:rsidRPr="006F5FE9">
        <w:rPr>
          <w:rFonts w:ascii="Verdana" w:hAnsi="Verdana" w:cs="Arial"/>
          <w:sz w:val="20"/>
          <w:szCs w:val="20"/>
        </w:rPr>
        <w:t xml:space="preserve"> </w:t>
      </w:r>
      <w:r w:rsidR="006312FB" w:rsidRPr="006F5FE9">
        <w:rPr>
          <w:rFonts w:ascii="Verdana" w:hAnsi="Verdana" w:cs="Arial"/>
          <w:sz w:val="22"/>
          <w:szCs w:val="22"/>
        </w:rPr>
        <w:t>when each activity is completed.</w:t>
      </w:r>
      <w:r w:rsidR="006312FB" w:rsidRPr="006F5FE9">
        <w:rPr>
          <w:rFonts w:ascii="Verdana" w:hAnsi="Verdana" w:cs="Arial"/>
          <w:b/>
          <w:bCs/>
          <w:sz w:val="22"/>
          <w:szCs w:val="22"/>
        </w:rPr>
        <w:t xml:space="preserve"> </w:t>
      </w:r>
      <w:r w:rsidR="006312FB" w:rsidRPr="00C10859">
        <w:rPr>
          <w:rFonts w:ascii="Verdana" w:hAnsi="Verdana"/>
          <w:sz w:val="22"/>
          <w:szCs w:val="22"/>
        </w:rPr>
        <w:t xml:space="preserve">The referenced </w:t>
      </w:r>
      <w:hyperlink r:id="rId8" w:tgtFrame="_blank" w:tooltip="https://www.dshs.texas.gov/tuberculosis-tb/texas-dshs-tb-program-tb-forms-resources" w:history="1">
        <w:r w:rsidR="006312FB" w:rsidRPr="00C10859">
          <w:rPr>
            <w:rStyle w:val="Hyperlink"/>
            <w:rFonts w:ascii="Verdana" w:hAnsi="Verdana"/>
            <w:sz w:val="22"/>
            <w:szCs w:val="22"/>
          </w:rPr>
          <w:t>DSHS TB forms</w:t>
        </w:r>
      </w:hyperlink>
      <w:r w:rsidR="006312FB" w:rsidRPr="00C10859">
        <w:rPr>
          <w:rFonts w:ascii="Verdana" w:hAnsi="Verdana"/>
          <w:sz w:val="22"/>
          <w:szCs w:val="22"/>
        </w:rPr>
        <w:t xml:space="preserve"> contain key information for each activity. Programs may use an alternative form or electronic health record (EHR) template that contains </w:t>
      </w:r>
      <w:r w:rsidR="006312FB" w:rsidRPr="002B7F5D">
        <w:rPr>
          <w:rFonts w:ascii="Verdana" w:hAnsi="Verdana"/>
          <w:sz w:val="22"/>
          <w:szCs w:val="22"/>
        </w:rPr>
        <w:t>equivalent</w:t>
      </w:r>
      <w:r w:rsidR="006312FB" w:rsidRPr="00C10859">
        <w:rPr>
          <w:rFonts w:ascii="Verdana" w:hAnsi="Verdana"/>
          <w:sz w:val="22"/>
          <w:szCs w:val="22"/>
        </w:rPr>
        <w:t xml:space="preserve"> information.</w:t>
      </w:r>
      <w:r w:rsidR="009D412C" w:rsidRPr="009D412C">
        <w:rPr>
          <w:rFonts w:ascii="Verdana" w:hAnsi="Verdana"/>
          <w:i/>
          <w:iCs/>
          <w:sz w:val="22"/>
          <w:szCs w:val="22"/>
        </w:rPr>
        <w:t xml:space="preserve"> NOTE: for patients with drug resistance</w:t>
      </w:r>
      <w:r w:rsidR="009D412C">
        <w:rPr>
          <w:rFonts w:ascii="Verdana" w:hAnsi="Verdana"/>
          <w:i/>
          <w:iCs/>
          <w:sz w:val="22"/>
          <w:szCs w:val="22"/>
        </w:rPr>
        <w:t>,</w:t>
      </w:r>
      <w:r w:rsidR="009D412C" w:rsidRPr="009D412C">
        <w:rPr>
          <w:rFonts w:ascii="Verdana" w:hAnsi="Verdana"/>
          <w:i/>
          <w:iCs/>
          <w:sz w:val="22"/>
          <w:szCs w:val="22"/>
        </w:rPr>
        <w:t xml:space="preserve"> use form </w:t>
      </w:r>
      <w:hyperlink r:id="rId9" w:history="1">
        <w:r w:rsidR="009D412C" w:rsidRPr="002B7F5D">
          <w:rPr>
            <w:rStyle w:val="Hyperlink"/>
            <w:rFonts w:ascii="Verdana" w:hAnsi="Verdana"/>
            <w:i/>
            <w:iCs/>
            <w:sz w:val="22"/>
            <w:szCs w:val="22"/>
          </w:rPr>
          <w:t>TB-701</w:t>
        </w:r>
      </w:hyperlink>
      <w:r w:rsidR="009D412C" w:rsidRPr="009D412C">
        <w:rPr>
          <w:rFonts w:ascii="Verdana" w:hAnsi="Verdana"/>
          <w:i/>
          <w:iCs/>
          <w:sz w:val="22"/>
          <w:szCs w:val="22"/>
        </w:rPr>
        <w:t>.</w:t>
      </w:r>
    </w:p>
    <w:p w14:paraId="1EE97B52" w14:textId="26BF8AEB" w:rsidR="00F074C5" w:rsidRPr="009D412C" w:rsidRDefault="007E07DA" w:rsidP="00F074C5">
      <w:pPr>
        <w:pStyle w:val="NormalWeb"/>
        <w:spacing w:before="40" w:beforeAutospacing="0" w:after="160" w:afterAutospacing="0"/>
        <w:rPr>
          <w:rFonts w:ascii="Verdana" w:hAnsi="Verdana"/>
          <w:sz w:val="22"/>
          <w:szCs w:val="22"/>
        </w:rPr>
      </w:pPr>
      <w:r w:rsidRPr="009D412C">
        <w:rPr>
          <w:rFonts w:ascii="Verdana" w:hAnsi="Verdana"/>
          <w:sz w:val="22"/>
          <w:szCs w:val="22"/>
        </w:rPr>
        <w:t>Refer to the</w:t>
      </w:r>
      <w:r w:rsidR="00BE06A8" w:rsidRPr="009D412C">
        <w:rPr>
          <w:rFonts w:ascii="Verdana" w:hAnsi="Verdana"/>
          <w:sz w:val="22"/>
          <w:szCs w:val="22"/>
        </w:rPr>
        <w:t xml:space="preserve"> </w:t>
      </w:r>
      <w:hyperlink r:id="rId10" w:tgtFrame="_blank" w:tooltip="https://www.dshs.texas.gov/sites/default/files/lids-tb/policies/tb-sdo-clinicalservicesfornurses-24.pdf" w:history="1">
        <w:r w:rsidRPr="009D412C">
          <w:rPr>
            <w:rStyle w:val="Hyperlink"/>
            <w:rFonts w:ascii="Verdana" w:hAnsi="Verdana"/>
            <w:sz w:val="22"/>
            <w:szCs w:val="22"/>
          </w:rPr>
          <w:t>DSHS TB Standing Delegation Orders (SDOs)</w:t>
        </w:r>
      </w:hyperlink>
      <w:r w:rsidRPr="009D412C">
        <w:rPr>
          <w:rFonts w:ascii="Verdana" w:hAnsi="Verdana"/>
          <w:sz w:val="22"/>
          <w:szCs w:val="22"/>
        </w:rPr>
        <w:t xml:space="preserve"> and</w:t>
      </w:r>
      <w:r w:rsidR="00DC5B60" w:rsidRPr="009D412C">
        <w:rPr>
          <w:rFonts w:ascii="Verdana" w:hAnsi="Verdana"/>
          <w:sz w:val="22"/>
          <w:szCs w:val="22"/>
        </w:rPr>
        <w:t xml:space="preserve"> the</w:t>
      </w:r>
      <w:r w:rsidR="00BE06A8" w:rsidRPr="009D412C">
        <w:rPr>
          <w:rFonts w:ascii="Verdana" w:hAnsi="Verdana"/>
          <w:sz w:val="22"/>
          <w:szCs w:val="22"/>
        </w:rPr>
        <w:t xml:space="preserve"> </w:t>
      </w:r>
      <w:hyperlink r:id="rId11" w:tgtFrame="_blank" w:tooltip="https://www.dshs.texas.gov/sites/default/files/lids-tb/policies/texastbmanual.pdf" w:history="1">
        <w:r w:rsidRPr="009D412C">
          <w:rPr>
            <w:rStyle w:val="Hyperlink"/>
            <w:rFonts w:ascii="Verdana" w:hAnsi="Verdana"/>
            <w:sz w:val="22"/>
            <w:szCs w:val="22"/>
          </w:rPr>
          <w:t>Texas TB Manual</w:t>
        </w:r>
      </w:hyperlink>
      <w:r w:rsidR="00BE06A8" w:rsidRPr="009D412C">
        <w:rPr>
          <w:rFonts w:ascii="Verdana" w:hAnsi="Verdana"/>
          <w:sz w:val="22"/>
          <w:szCs w:val="22"/>
        </w:rPr>
        <w:t xml:space="preserve"> </w:t>
      </w:r>
      <w:r w:rsidRPr="009D412C">
        <w:rPr>
          <w:rFonts w:ascii="Verdana" w:hAnsi="Verdana"/>
          <w:sz w:val="22"/>
          <w:szCs w:val="22"/>
        </w:rPr>
        <w:t xml:space="preserve">for detailed information on these case management activities. </w:t>
      </w:r>
    </w:p>
    <w:tbl>
      <w:tblPr>
        <w:tblStyle w:val="TableGrid"/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1797"/>
        <w:gridCol w:w="6070"/>
        <w:gridCol w:w="646"/>
        <w:gridCol w:w="645"/>
        <w:gridCol w:w="645"/>
        <w:gridCol w:w="645"/>
        <w:gridCol w:w="645"/>
        <w:gridCol w:w="645"/>
        <w:gridCol w:w="645"/>
        <w:gridCol w:w="645"/>
        <w:gridCol w:w="642"/>
      </w:tblGrid>
      <w:tr w:rsidR="005E6A7C" w:rsidRPr="00FE7C16" w14:paraId="4E3185C2" w14:textId="6A797BA9" w:rsidTr="00BE06A8">
        <w:trPr>
          <w:trHeight w:val="170"/>
          <w:tblHeader/>
        </w:trPr>
        <w:tc>
          <w:tcPr>
            <w:tcW w:w="287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245E6FD0" w14:textId="4DBF5A10" w:rsidR="005E6A7C" w:rsidRPr="002D32A6" w:rsidRDefault="005E6A7C" w:rsidP="00367C12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                                                    </w:t>
            </w:r>
            <w:r w:rsidRPr="002D32A6">
              <w:rPr>
                <w:rFonts w:ascii="Verdana" w:hAnsi="Verdana" w:cstheme="minorHAnsi"/>
                <w:b/>
                <w:bCs/>
                <w:sz w:val="20"/>
                <w:szCs w:val="20"/>
              </w:rPr>
              <w:t>T</w:t>
            </w: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reatment</w:t>
            </w:r>
            <w:r w:rsidRPr="002D32A6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Months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3C61EF1C" w14:textId="30393D77" w:rsidR="005E6A7C" w:rsidRDefault="005E6A7C" w:rsidP="00367C12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 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44EFA760" w14:textId="20336113" w:rsidR="005E6A7C" w:rsidRDefault="005E6A7C" w:rsidP="00367C12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 1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32D773D6" w14:textId="211616A1" w:rsidR="005E6A7C" w:rsidRDefault="005E6A7C" w:rsidP="00367C12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 2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736D0029" w14:textId="75D03E0A" w:rsidR="005E6A7C" w:rsidRDefault="005E6A7C" w:rsidP="00367C12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 3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6AB55943" w14:textId="10360AB1" w:rsidR="005E6A7C" w:rsidRDefault="005E6A7C" w:rsidP="00367C12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 4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5B4CF9EA" w14:textId="62DE4155" w:rsidR="005E6A7C" w:rsidRDefault="005E6A7C" w:rsidP="00367C12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 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5C4EB212" w14:textId="06D59667" w:rsidR="005E6A7C" w:rsidRDefault="005E6A7C" w:rsidP="00367C12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 6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72D777CA" w14:textId="509421A9" w:rsidR="005E6A7C" w:rsidRDefault="005E6A7C" w:rsidP="00367C12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 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518A02E5" w14:textId="04C5164A" w:rsidR="005E6A7C" w:rsidRDefault="005E6A7C" w:rsidP="00367C12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12</w:t>
            </w:r>
          </w:p>
        </w:tc>
      </w:tr>
      <w:tr w:rsidR="005E6A7C" w:rsidRPr="00FE7C16" w14:paraId="5C1C6DB1" w14:textId="369DF8BD" w:rsidTr="00BE06A8">
        <w:trPr>
          <w:tblHeader/>
        </w:trPr>
        <w:tc>
          <w:tcPr>
            <w:tcW w:w="28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691DFE4" w14:textId="08B98D40" w:rsidR="005E6A7C" w:rsidRPr="009D412C" w:rsidRDefault="005E6A7C" w:rsidP="005E6A7C">
            <w:pPr>
              <w:rPr>
                <w:rFonts w:ascii="Verdana" w:hAnsi="Verdana" w:cstheme="minorHAnsi"/>
                <w:b/>
                <w:bCs/>
                <w:color w:val="7F7F7F" w:themeColor="text1" w:themeTint="80"/>
                <w:sz w:val="20"/>
                <w:szCs w:val="20"/>
              </w:rPr>
            </w:pPr>
            <w:r w:rsidRPr="009D412C">
              <w:rPr>
                <w:rFonts w:ascii="Verdana" w:hAnsi="Verdana" w:cstheme="minorHAnsi"/>
                <w:b/>
                <w:bCs/>
                <w:color w:val="7F7F7F" w:themeColor="text1" w:themeTint="80"/>
                <w:sz w:val="20"/>
                <w:szCs w:val="20"/>
              </w:rPr>
              <w:t xml:space="preserve">                                                               Weeks                                                                        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E24F5DB" w14:textId="77777777" w:rsidR="005E6A7C" w:rsidRPr="009D412C" w:rsidRDefault="005E6A7C" w:rsidP="00352357">
            <w:pPr>
              <w:jc w:val="center"/>
              <w:rPr>
                <w:rFonts w:ascii="Verdana" w:hAnsi="Verdana" w:cstheme="minorHAnsi"/>
                <w:b/>
                <w:bCs/>
                <w:color w:val="7F7F7F" w:themeColor="text1" w:themeTint="80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6FFA26E" w14:textId="77777777" w:rsidR="005E6A7C" w:rsidRPr="009D412C" w:rsidRDefault="005E6A7C" w:rsidP="00352357">
            <w:pPr>
              <w:jc w:val="center"/>
              <w:rPr>
                <w:rFonts w:ascii="Verdana" w:hAnsi="Verdana" w:cstheme="minorHAnsi"/>
                <w:b/>
                <w:bCs/>
                <w:color w:val="7F7F7F" w:themeColor="text1" w:themeTint="80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B78660B" w14:textId="17F4CB0F" w:rsidR="005E6A7C" w:rsidRPr="009D412C" w:rsidRDefault="005E6A7C" w:rsidP="00352357">
            <w:pPr>
              <w:jc w:val="center"/>
              <w:rPr>
                <w:rFonts w:ascii="Verdana" w:hAnsi="Verdana" w:cstheme="minorHAnsi"/>
                <w:b/>
                <w:bCs/>
                <w:color w:val="7F7F7F" w:themeColor="text1" w:themeTint="80"/>
                <w:sz w:val="20"/>
                <w:szCs w:val="20"/>
              </w:rPr>
            </w:pPr>
            <w:r w:rsidRPr="009D412C">
              <w:rPr>
                <w:rFonts w:ascii="Verdana" w:hAnsi="Verdana" w:cstheme="minorHAnsi"/>
                <w:b/>
                <w:bCs/>
                <w:color w:val="7F7F7F" w:themeColor="text1" w:themeTint="80"/>
                <w:sz w:val="20"/>
                <w:szCs w:val="20"/>
              </w:rPr>
              <w:t>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19F4742" w14:textId="77777777" w:rsidR="005E6A7C" w:rsidRPr="009D412C" w:rsidRDefault="005E6A7C" w:rsidP="00352357">
            <w:pPr>
              <w:jc w:val="center"/>
              <w:rPr>
                <w:rFonts w:ascii="Verdana" w:hAnsi="Verdana" w:cstheme="minorHAnsi"/>
                <w:b/>
                <w:bCs/>
                <w:color w:val="7F7F7F" w:themeColor="text1" w:themeTint="80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BCCFA70" w14:textId="77777777" w:rsidR="005E6A7C" w:rsidRPr="009D412C" w:rsidRDefault="005E6A7C" w:rsidP="00352357">
            <w:pPr>
              <w:jc w:val="center"/>
              <w:rPr>
                <w:rFonts w:ascii="Verdana" w:hAnsi="Verdana" w:cstheme="minorHAnsi"/>
                <w:b/>
                <w:bCs/>
                <w:color w:val="7F7F7F" w:themeColor="text1" w:themeTint="80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2DDB645" w14:textId="77777777" w:rsidR="005E6A7C" w:rsidRPr="009D412C" w:rsidRDefault="005E6A7C" w:rsidP="00352357">
            <w:pPr>
              <w:jc w:val="center"/>
              <w:rPr>
                <w:rFonts w:ascii="Verdana" w:hAnsi="Verdana" w:cstheme="minorHAnsi"/>
                <w:b/>
                <w:bCs/>
                <w:color w:val="7F7F7F" w:themeColor="text1" w:themeTint="80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35A8F45" w14:textId="277CAD2D" w:rsidR="005E6A7C" w:rsidRPr="009D412C" w:rsidRDefault="005E6A7C" w:rsidP="00352357">
            <w:pPr>
              <w:jc w:val="center"/>
              <w:rPr>
                <w:rFonts w:ascii="Verdana" w:hAnsi="Verdana" w:cstheme="minorHAnsi"/>
                <w:b/>
                <w:bCs/>
                <w:color w:val="7F7F7F" w:themeColor="text1" w:themeTint="80"/>
                <w:sz w:val="20"/>
                <w:szCs w:val="20"/>
              </w:rPr>
            </w:pPr>
            <w:r w:rsidRPr="009D412C">
              <w:rPr>
                <w:rFonts w:ascii="Verdana" w:hAnsi="Verdana" w:cstheme="minorHAnsi"/>
                <w:b/>
                <w:bCs/>
                <w:color w:val="7F7F7F" w:themeColor="text1" w:themeTint="80"/>
                <w:sz w:val="20"/>
                <w:szCs w:val="20"/>
              </w:rPr>
              <w:t>26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AB6C7F8" w14:textId="73E72F17" w:rsidR="005E6A7C" w:rsidRPr="009D412C" w:rsidRDefault="005E6A7C" w:rsidP="00352357">
            <w:pPr>
              <w:jc w:val="center"/>
              <w:rPr>
                <w:rFonts w:ascii="Verdana" w:hAnsi="Verdana" w:cstheme="minorHAnsi"/>
                <w:b/>
                <w:bCs/>
                <w:color w:val="7F7F7F" w:themeColor="text1" w:themeTint="80"/>
                <w:sz w:val="20"/>
                <w:szCs w:val="20"/>
              </w:rPr>
            </w:pPr>
            <w:r w:rsidRPr="009D412C">
              <w:rPr>
                <w:rFonts w:ascii="Verdana" w:hAnsi="Verdana" w:cstheme="minorHAnsi"/>
                <w:b/>
                <w:bCs/>
                <w:color w:val="7F7F7F" w:themeColor="text1" w:themeTint="80"/>
                <w:sz w:val="20"/>
                <w:szCs w:val="20"/>
              </w:rPr>
              <w:t>39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55C3390" w14:textId="32A9711A" w:rsidR="005E6A7C" w:rsidRPr="009D412C" w:rsidRDefault="005E6A7C" w:rsidP="00352357">
            <w:pPr>
              <w:jc w:val="center"/>
              <w:rPr>
                <w:rFonts w:ascii="Verdana" w:hAnsi="Verdana" w:cstheme="minorHAnsi"/>
                <w:b/>
                <w:bCs/>
                <w:color w:val="7F7F7F" w:themeColor="text1" w:themeTint="80"/>
                <w:sz w:val="20"/>
                <w:szCs w:val="20"/>
              </w:rPr>
            </w:pPr>
            <w:r w:rsidRPr="009D412C">
              <w:rPr>
                <w:rFonts w:ascii="Verdana" w:hAnsi="Verdana" w:cstheme="minorHAnsi"/>
                <w:b/>
                <w:bCs/>
                <w:color w:val="7F7F7F" w:themeColor="text1" w:themeTint="80"/>
                <w:sz w:val="20"/>
                <w:szCs w:val="20"/>
              </w:rPr>
              <w:t>52</w:t>
            </w:r>
          </w:p>
        </w:tc>
      </w:tr>
      <w:tr w:rsidR="005E6A7C" w:rsidRPr="00FE7C16" w14:paraId="77C779A0" w14:textId="1D331167" w:rsidTr="00BE06A8">
        <w:trPr>
          <w:trHeight w:val="295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B17C312" w14:textId="58D47CF9" w:rsidR="005E6A7C" w:rsidRPr="002D32A6" w:rsidRDefault="005E6A7C" w:rsidP="00367C12">
            <w:pPr>
              <w:jc w:val="center"/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t>Activity</w:t>
            </w:r>
          </w:p>
        </w:tc>
        <w:tc>
          <w:tcPr>
            <w:tcW w:w="2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19A36375" w14:textId="0F0D9912" w:rsidR="005E6A7C" w:rsidRPr="002D7AB7" w:rsidRDefault="005E6A7C" w:rsidP="002D7AB7">
            <w:pPr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2D7AB7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Details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64FCC88E" w14:textId="77777777" w:rsidR="005E6A7C" w:rsidRPr="002D7AB7" w:rsidRDefault="005E6A7C" w:rsidP="002D7AB7">
            <w:pPr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035204B9" w14:textId="77777777" w:rsidR="005E6A7C" w:rsidRPr="002D7AB7" w:rsidRDefault="005E6A7C" w:rsidP="002D7AB7">
            <w:pPr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77CD3DB5" w14:textId="77777777" w:rsidR="005E6A7C" w:rsidRPr="002D7AB7" w:rsidRDefault="005E6A7C" w:rsidP="00B61AB0">
            <w:pPr>
              <w:ind w:left="-89" w:right="-15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0CE1BE77" w14:textId="77777777" w:rsidR="005E6A7C" w:rsidRPr="002D7AB7" w:rsidRDefault="005E6A7C" w:rsidP="00B61AB0">
            <w:pPr>
              <w:ind w:left="-104" w:right="-90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5EB7540F" w14:textId="77777777" w:rsidR="005E6A7C" w:rsidRPr="002D7AB7" w:rsidRDefault="005E6A7C" w:rsidP="00B61AB0">
            <w:pPr>
              <w:ind w:left="-119" w:right="-75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7EEB77E7" w14:textId="77777777" w:rsidR="005E6A7C" w:rsidRPr="002D7AB7" w:rsidRDefault="005E6A7C" w:rsidP="00B61AB0">
            <w:pPr>
              <w:ind w:left="-134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2EF3F4C9" w14:textId="77777777" w:rsidR="005E6A7C" w:rsidRPr="002D7AB7" w:rsidRDefault="005E6A7C" w:rsidP="00B61AB0">
            <w:pPr>
              <w:ind w:left="-59" w:right="-45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1CB692F0" w14:textId="77777777" w:rsidR="005E6A7C" w:rsidRPr="002D7AB7" w:rsidRDefault="005E6A7C" w:rsidP="00B61AB0">
            <w:pPr>
              <w:ind w:left="-89" w:right="-120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4B2F5A15" w14:textId="77777777" w:rsidR="005E6A7C" w:rsidRPr="002D7AB7" w:rsidRDefault="005E6A7C" w:rsidP="00B61AB0">
            <w:pPr>
              <w:ind w:left="-89" w:right="-29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</w:p>
        </w:tc>
      </w:tr>
      <w:tr w:rsidR="005E6A7C" w:rsidRPr="00FE7C16" w14:paraId="7CD3D1D0" w14:textId="729FC446" w:rsidTr="00E95472">
        <w:trPr>
          <w:trHeight w:val="437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E58D8D2" w14:textId="02B3AD34" w:rsidR="005E6A7C" w:rsidRPr="002D32A6" w:rsidRDefault="005E6A7C" w:rsidP="002B4F39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D32A6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t>Resp</w:t>
            </w:r>
            <w:r w:rsidRPr="002D32A6"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  <w:t>on</w:t>
            </w:r>
            <w:r w:rsidRPr="002D32A6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t>ibility</w:t>
            </w:r>
          </w:p>
        </w:tc>
        <w:tc>
          <w:tcPr>
            <w:tcW w:w="2220" w:type="pct"/>
            <w:tcBorders>
              <w:top w:val="single" w:sz="4" w:space="0" w:color="auto"/>
              <w:bottom w:val="single" w:sz="4" w:space="0" w:color="auto"/>
            </w:tcBorders>
          </w:tcPr>
          <w:p w14:paraId="3C7A70C8" w14:textId="48D5CEA1" w:rsidR="005E6A7C" w:rsidRPr="002D32A6" w:rsidRDefault="005E6A7C" w:rsidP="002B4F39">
            <w:pPr>
              <w:spacing w:after="20"/>
              <w:ind w:right="-129"/>
              <w:rPr>
                <w:rFonts w:ascii="Verdana" w:hAnsi="Verdana" w:cs="Arial"/>
                <w:sz w:val="20"/>
                <w:szCs w:val="20"/>
              </w:rPr>
            </w:pPr>
            <w:r w:rsidRPr="002D32A6">
              <w:rPr>
                <w:rFonts w:ascii="Verdana" w:eastAsia="Times New Roman" w:hAnsi="Verdana" w:cs="Arial"/>
                <w:sz w:val="20"/>
                <w:szCs w:val="20"/>
              </w:rPr>
              <w:t>Assign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t xml:space="preserve"> </w:t>
            </w:r>
            <w:r w:rsidRPr="002D32A6">
              <w:rPr>
                <w:rFonts w:ascii="Verdana" w:eastAsia="Times New Roman" w:hAnsi="Verdana" w:cs="Arial"/>
                <w:sz w:val="20"/>
                <w:szCs w:val="20"/>
              </w:rPr>
              <w:t>NCM and</w:t>
            </w:r>
            <w:r w:rsidRPr="002D32A6">
              <w:rPr>
                <w:rFonts w:ascii="Verdana" w:eastAsia="Times New Roman" w:hAnsi="Verdana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t>identify LHP and other team members</w:t>
            </w:r>
            <w:r w:rsidR="006D2071">
              <w:rPr>
                <w:rFonts w:ascii="Verdana" w:eastAsia="Times New Roman" w:hAnsi="Verdana" w:cs="Arial"/>
                <w:sz w:val="20"/>
                <w:szCs w:val="20"/>
              </w:rPr>
              <w:t>.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t xml:space="preserve"> </w:t>
            </w:r>
            <w:r w:rsidRPr="002D32A6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TB-201</w:t>
            </w:r>
          </w:p>
        </w:tc>
        <w:bookmarkStart w:id="5" w:name="_Hlk181026784"/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3901DA" w14:textId="2D502E77" w:rsidR="005E6A7C" w:rsidRPr="002D32A6" w:rsidRDefault="003E1A33" w:rsidP="00E95472">
            <w:pPr>
              <w:ind w:left="-149" w:right="-129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6" w:name="Text1"/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="00F34412">
              <w:rPr>
                <w:rFonts w:ascii="Verdana" w:eastAsia="Times New Roman" w:hAnsi="Verdana" w:cs="Arial"/>
                <w:sz w:val="20"/>
                <w:szCs w:val="20"/>
              </w:rPr>
              <w:t> </w:t>
            </w:r>
            <w:r w:rsidR="00F34412">
              <w:rPr>
                <w:rFonts w:ascii="Verdana" w:eastAsia="Times New Roman" w:hAnsi="Verdana" w:cs="Arial"/>
                <w:sz w:val="20"/>
                <w:szCs w:val="20"/>
              </w:rPr>
              <w:t> </w:t>
            </w:r>
            <w:r w:rsidR="00F34412">
              <w:rPr>
                <w:rFonts w:ascii="Verdana" w:eastAsia="Times New Roman" w:hAnsi="Verdana" w:cs="Arial"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  <w:bookmarkEnd w:id="5"/>
            <w:bookmarkEnd w:id="6"/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687490" w14:textId="678D3EFB" w:rsidR="005E6A7C" w:rsidRPr="002D32A6" w:rsidRDefault="00E95472" w:rsidP="00E95472">
            <w:pPr>
              <w:ind w:left="-74" w:right="-129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452AEF" w14:textId="30B60A36" w:rsidR="005E6A7C" w:rsidRPr="002D32A6" w:rsidRDefault="00E95472" w:rsidP="00E95472">
            <w:pPr>
              <w:ind w:left="-89" w:right="-15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08674" w14:textId="52B28A17" w:rsidR="005E6A7C" w:rsidRPr="002D32A6" w:rsidRDefault="00E95472" w:rsidP="00E95472">
            <w:pPr>
              <w:ind w:left="-104" w:right="-90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BCE956" w14:textId="26687158" w:rsidR="005E6A7C" w:rsidRPr="002D32A6" w:rsidRDefault="00E95472" w:rsidP="00E95472">
            <w:pPr>
              <w:ind w:left="-119" w:right="-75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817581" w14:textId="0FD10068" w:rsidR="005E6A7C" w:rsidRPr="002D32A6" w:rsidRDefault="00E95472" w:rsidP="00E95472">
            <w:pPr>
              <w:ind w:left="-134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B5B0AD" w14:textId="60095B8A" w:rsidR="005E6A7C" w:rsidRPr="002D32A6" w:rsidRDefault="00E95472" w:rsidP="00E95472">
            <w:pPr>
              <w:ind w:left="-59" w:right="-45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52027C" w14:textId="62099B17" w:rsidR="005E6A7C" w:rsidRPr="002D32A6" w:rsidRDefault="00E95472" w:rsidP="00E95472">
            <w:pPr>
              <w:ind w:left="-89" w:right="-120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3999CD" w14:textId="258FB905" w:rsidR="005E6A7C" w:rsidRPr="002D32A6" w:rsidRDefault="00E95472" w:rsidP="00E95472">
            <w:pPr>
              <w:ind w:left="-89" w:right="-29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6312FB" w:rsidRPr="00FE7C16" w14:paraId="2FC043B8" w14:textId="1ACE4EBA" w:rsidTr="00880CF2">
        <w:tc>
          <w:tcPr>
            <w:tcW w:w="65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5B9AEE2E" w14:textId="18FBB2CD" w:rsidR="006312FB" w:rsidRPr="002D32A6" w:rsidRDefault="006312FB" w:rsidP="006312FB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D32A6">
              <w:rPr>
                <w:rFonts w:ascii="Verdana" w:hAnsi="Verdana" w:cstheme="minorHAnsi"/>
                <w:b/>
                <w:bCs/>
                <w:sz w:val="20"/>
                <w:szCs w:val="20"/>
              </w:rPr>
              <w:t>Consents</w:t>
            </w:r>
            <w:r>
              <w:rPr>
                <w:rFonts w:ascii="Verdana" w:hAnsi="Verdana" w:cstheme="minorHAnsi"/>
                <w:b/>
                <w:bCs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2220" w:type="pct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61B03646" w14:textId="12B04E5C" w:rsidR="006312FB" w:rsidRPr="002D32A6" w:rsidRDefault="006312FB" w:rsidP="006312FB">
            <w:pPr>
              <w:spacing w:after="20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t>Obtain consents</w:t>
            </w:r>
            <w:r w:rsidRPr="006F5FE9">
              <w:rPr>
                <w:rFonts w:ascii="Verdana" w:eastAsia="Times New Roman" w:hAnsi="Verdana" w:cs="Arial"/>
                <w:sz w:val="20"/>
                <w:szCs w:val="20"/>
                <w:vertAlign w:val="superscript"/>
              </w:rPr>
              <w:t>*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t xml:space="preserve"> as indicated: </w:t>
            </w:r>
          </w:p>
        </w:tc>
        <w:tc>
          <w:tcPr>
            <w:tcW w:w="236" w:type="pct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116A153D" w14:textId="0F1AB0F5" w:rsidR="006312FB" w:rsidRPr="002D32A6" w:rsidRDefault="006312FB" w:rsidP="006312FB">
            <w:pPr>
              <w:ind w:left="-149" w:right="-129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06AD2097" w14:textId="0E03596F" w:rsidR="006312FB" w:rsidRPr="002D32A6" w:rsidRDefault="006312FB" w:rsidP="006312FB">
            <w:pPr>
              <w:ind w:left="-74" w:right="-129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6E727739" w14:textId="318AB42B" w:rsidR="006312FB" w:rsidRPr="002D32A6" w:rsidRDefault="006312FB" w:rsidP="006312FB">
            <w:pPr>
              <w:ind w:left="-89" w:right="-15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428450D7" w14:textId="312E9BFB" w:rsidR="006312FB" w:rsidRPr="002D32A6" w:rsidRDefault="006312FB" w:rsidP="006312FB">
            <w:pPr>
              <w:ind w:left="-104" w:right="-90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11658D1C" w14:textId="6422B529" w:rsidR="006312FB" w:rsidRPr="002D32A6" w:rsidRDefault="006312FB" w:rsidP="006312FB">
            <w:pPr>
              <w:ind w:left="-119" w:right="-75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40729E61" w14:textId="228CE2F4" w:rsidR="006312FB" w:rsidRPr="002D32A6" w:rsidRDefault="006312FB" w:rsidP="006312FB">
            <w:pPr>
              <w:ind w:left="-134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576E139A" w14:textId="11EB6430" w:rsidR="006312FB" w:rsidRPr="002D32A6" w:rsidRDefault="006312FB" w:rsidP="006312FB">
            <w:pPr>
              <w:ind w:left="-59" w:right="-45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39EE4780" w14:textId="0E6F4C19" w:rsidR="006312FB" w:rsidRPr="002D32A6" w:rsidRDefault="006312FB" w:rsidP="006312FB">
            <w:pPr>
              <w:ind w:left="-89" w:right="-120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77AEF5C8" w14:textId="5EC71992" w:rsidR="006312FB" w:rsidRPr="002D32A6" w:rsidRDefault="006312FB" w:rsidP="006312FB">
            <w:pPr>
              <w:ind w:left="-89" w:right="-29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</w:tr>
      <w:tr w:rsidR="006312FB" w:rsidRPr="00FE7C16" w14:paraId="608FC3BF" w14:textId="0E17ED0D" w:rsidTr="00E95472">
        <w:tc>
          <w:tcPr>
            <w:tcW w:w="657" w:type="pct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EC52C64" w14:textId="76BF03A4" w:rsidR="006312FB" w:rsidRPr="002D32A6" w:rsidRDefault="006312FB" w:rsidP="006312F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220" w:type="pct"/>
          </w:tcPr>
          <w:p w14:paraId="3D44A356" w14:textId="04C73878" w:rsidR="006312FB" w:rsidRPr="00EC118C" w:rsidRDefault="006312FB" w:rsidP="00EC118C">
            <w:pPr>
              <w:spacing w:after="20"/>
              <w:rPr>
                <w:rFonts w:ascii="Verdana" w:eastAsia="Times New Roman" w:hAnsi="Verdana" w:cs="Arial"/>
                <w:sz w:val="20"/>
                <w:szCs w:val="20"/>
              </w:rPr>
            </w:pPr>
            <w:r w:rsidRPr="00EC118C">
              <w:rPr>
                <w:rFonts w:ascii="Verdana" w:eastAsia="Times New Roman" w:hAnsi="Verdana" w:cs="Arial"/>
                <w:sz w:val="20"/>
                <w:szCs w:val="20"/>
              </w:rPr>
              <w:t xml:space="preserve">General </w:t>
            </w:r>
            <w:r w:rsidRPr="00EC118C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L-36</w:t>
            </w:r>
          </w:p>
        </w:tc>
        <w:tc>
          <w:tcPr>
            <w:tcW w:w="236" w:type="pct"/>
            <w:vAlign w:val="center"/>
          </w:tcPr>
          <w:p w14:paraId="5BCC343A" w14:textId="1CAEE595" w:rsidR="006312FB" w:rsidRPr="002D32A6" w:rsidRDefault="006312FB" w:rsidP="006312FB">
            <w:pPr>
              <w:ind w:left="-149" w:right="-129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24DB2835" w14:textId="5149C3D9" w:rsidR="006312FB" w:rsidRPr="002D32A6" w:rsidRDefault="006312FB" w:rsidP="006312FB">
            <w:pPr>
              <w:ind w:left="-74" w:right="-129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23063DC3" w14:textId="15EB4D34" w:rsidR="006312FB" w:rsidRPr="002D32A6" w:rsidRDefault="006312FB" w:rsidP="006312FB">
            <w:pPr>
              <w:ind w:left="-89" w:right="-15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4553A3B7" w14:textId="7EFD708B" w:rsidR="006312FB" w:rsidRPr="002D32A6" w:rsidRDefault="006312FB" w:rsidP="006312FB">
            <w:pPr>
              <w:ind w:left="-104" w:right="-90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4797326A" w14:textId="5BD38E96" w:rsidR="006312FB" w:rsidRPr="002D32A6" w:rsidRDefault="006312FB" w:rsidP="006312FB">
            <w:pPr>
              <w:ind w:left="-119" w:right="-75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1D730BCC" w14:textId="5E1207B4" w:rsidR="006312FB" w:rsidRPr="002D32A6" w:rsidRDefault="006312FB" w:rsidP="006312FB">
            <w:pPr>
              <w:ind w:left="-134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63AEAB1F" w14:textId="74BE5DDA" w:rsidR="006312FB" w:rsidRPr="002D32A6" w:rsidRDefault="006312FB" w:rsidP="006312FB">
            <w:pPr>
              <w:ind w:left="-59" w:right="-45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12D2CBCB" w14:textId="46236FC1" w:rsidR="006312FB" w:rsidRPr="002D32A6" w:rsidRDefault="006312FB" w:rsidP="006312FB">
            <w:pPr>
              <w:ind w:left="-89" w:right="-120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vAlign w:val="center"/>
          </w:tcPr>
          <w:p w14:paraId="46EDB4B5" w14:textId="588306D2" w:rsidR="006312FB" w:rsidRPr="002D32A6" w:rsidRDefault="006312FB" w:rsidP="006312FB">
            <w:pPr>
              <w:ind w:left="-89" w:right="-29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6312FB" w:rsidRPr="00FE7C16" w14:paraId="3085AB7B" w14:textId="283A6B4E" w:rsidTr="00E95472">
        <w:tc>
          <w:tcPr>
            <w:tcW w:w="657" w:type="pct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149EEEBA" w14:textId="7DED27B0" w:rsidR="006312FB" w:rsidRPr="002D32A6" w:rsidRDefault="006312FB" w:rsidP="006312FB">
            <w:pPr>
              <w:jc w:val="center"/>
              <w:rPr>
                <w:rFonts w:eastAsia="Times New Roman" w:cstheme="minorHAnsi"/>
                <w:b/>
                <w:bCs/>
                <w:spacing w:val="-1"/>
              </w:rPr>
            </w:pPr>
          </w:p>
        </w:tc>
        <w:tc>
          <w:tcPr>
            <w:tcW w:w="2220" w:type="pct"/>
          </w:tcPr>
          <w:p w14:paraId="30390706" w14:textId="69CDFFCD" w:rsidR="006312FB" w:rsidRPr="006312FB" w:rsidRDefault="006312FB" w:rsidP="006312FB">
            <w:pPr>
              <w:spacing w:after="20"/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</w:pPr>
            <w:r w:rsidRPr="00836F5C">
              <w:rPr>
                <w:rFonts w:ascii="Verdana" w:eastAsia="Times New Roman" w:hAnsi="Verdana" w:cs="Arial"/>
                <w:sz w:val="20"/>
                <w:szCs w:val="20"/>
              </w:rPr>
              <w:t xml:space="preserve">Acknowledgement of Understanding </w:t>
            </w:r>
            <w:r w:rsidRPr="00836F5C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TB-409</w:t>
            </w:r>
          </w:p>
        </w:tc>
        <w:tc>
          <w:tcPr>
            <w:tcW w:w="236" w:type="pct"/>
            <w:vAlign w:val="center"/>
          </w:tcPr>
          <w:p w14:paraId="475CE520" w14:textId="35A9799C" w:rsidR="006312FB" w:rsidRPr="002D32A6" w:rsidRDefault="006312FB" w:rsidP="006312FB">
            <w:pPr>
              <w:ind w:left="-149" w:right="-129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18DF797C" w14:textId="41AB2EE9" w:rsidR="006312FB" w:rsidRPr="002D32A6" w:rsidRDefault="006312FB" w:rsidP="006312FB">
            <w:pPr>
              <w:ind w:left="-74" w:right="-129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52475F35" w14:textId="5F33874B" w:rsidR="006312FB" w:rsidRPr="002D32A6" w:rsidRDefault="006312FB" w:rsidP="006312FB">
            <w:pPr>
              <w:ind w:left="-89" w:right="-15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3C06FCA5" w14:textId="56DA429A" w:rsidR="006312FB" w:rsidRPr="002D32A6" w:rsidRDefault="006312FB" w:rsidP="006312FB">
            <w:pPr>
              <w:ind w:left="-104" w:right="-90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5E34DD6E" w14:textId="0E39FF8A" w:rsidR="006312FB" w:rsidRPr="002D32A6" w:rsidRDefault="006312FB" w:rsidP="006312FB">
            <w:pPr>
              <w:ind w:left="-119" w:right="-75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2A5DD6BA" w14:textId="620D12B1" w:rsidR="006312FB" w:rsidRPr="002D32A6" w:rsidRDefault="006312FB" w:rsidP="006312FB">
            <w:pPr>
              <w:ind w:left="-134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56E29A88" w14:textId="2A930E08" w:rsidR="006312FB" w:rsidRPr="002D32A6" w:rsidRDefault="006312FB" w:rsidP="006312FB">
            <w:pPr>
              <w:ind w:left="-59" w:right="-45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3F6EC336" w14:textId="668E1ACD" w:rsidR="006312FB" w:rsidRPr="002D32A6" w:rsidRDefault="006312FB" w:rsidP="006312FB">
            <w:pPr>
              <w:ind w:left="-89" w:right="-120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vAlign w:val="center"/>
          </w:tcPr>
          <w:p w14:paraId="64336A39" w14:textId="74A718C4" w:rsidR="006312FB" w:rsidRPr="002D32A6" w:rsidRDefault="006312FB" w:rsidP="006312FB">
            <w:pPr>
              <w:ind w:left="-89" w:right="-29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6312FB" w:rsidRPr="00FE7C16" w14:paraId="47B9FAEE" w14:textId="237EF336" w:rsidTr="00E95472">
        <w:tc>
          <w:tcPr>
            <w:tcW w:w="657" w:type="pct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60E848B" w14:textId="785E11E7" w:rsidR="006312FB" w:rsidRPr="002D32A6" w:rsidRDefault="006312FB" w:rsidP="006312FB">
            <w:pPr>
              <w:jc w:val="center"/>
              <w:rPr>
                <w:rFonts w:eastAsia="Times New Roman" w:cstheme="minorHAnsi"/>
                <w:b/>
                <w:bCs/>
                <w:spacing w:val="-1"/>
              </w:rPr>
            </w:pPr>
          </w:p>
        </w:tc>
        <w:tc>
          <w:tcPr>
            <w:tcW w:w="2220" w:type="pct"/>
            <w:tcBorders>
              <w:bottom w:val="single" w:sz="4" w:space="0" w:color="auto"/>
            </w:tcBorders>
          </w:tcPr>
          <w:p w14:paraId="55FFA93A" w14:textId="1EDB3BC2" w:rsidR="006312FB" w:rsidRPr="006312FB" w:rsidRDefault="006312FB" w:rsidP="006312FB">
            <w:pPr>
              <w:spacing w:after="20"/>
              <w:rPr>
                <w:rFonts w:ascii="Verdana" w:eastAsia="Times New Roman" w:hAnsi="Verdana" w:cs="Arial"/>
                <w:sz w:val="20"/>
                <w:szCs w:val="20"/>
              </w:rPr>
            </w:pPr>
            <w:r w:rsidRPr="005D335E">
              <w:rPr>
                <w:rFonts w:ascii="Verdana" w:eastAsia="Times New Roman" w:hAnsi="Verdana" w:cs="Arial"/>
                <w:sz w:val="20"/>
                <w:szCs w:val="20"/>
              </w:rPr>
              <w:t xml:space="preserve">Hurricane Questionnaire </w:t>
            </w:r>
            <w:r w:rsidRPr="005D335E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TB-209</w:t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073462D6" w14:textId="47F389A5" w:rsidR="006312FB" w:rsidRPr="002D32A6" w:rsidRDefault="006312FB" w:rsidP="006312FB">
            <w:pPr>
              <w:ind w:left="-149" w:right="-129"/>
              <w:jc w:val="center"/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66A27C36" w14:textId="64F44E4A" w:rsidR="006312FB" w:rsidRPr="002D32A6" w:rsidRDefault="006312FB" w:rsidP="006312FB">
            <w:pPr>
              <w:ind w:left="-74" w:right="-129"/>
              <w:jc w:val="center"/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33C76213" w14:textId="0B6C5470" w:rsidR="006312FB" w:rsidRPr="002D32A6" w:rsidRDefault="006312FB" w:rsidP="006312FB">
            <w:pPr>
              <w:ind w:left="-89" w:right="-15"/>
              <w:jc w:val="center"/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599B2848" w14:textId="55F00136" w:rsidR="006312FB" w:rsidRPr="002D32A6" w:rsidRDefault="006312FB" w:rsidP="006312FB">
            <w:pPr>
              <w:ind w:left="-104" w:right="-90"/>
              <w:jc w:val="center"/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346EC9DD" w14:textId="736B5B1E" w:rsidR="006312FB" w:rsidRPr="002D32A6" w:rsidRDefault="006312FB" w:rsidP="006312FB">
            <w:pPr>
              <w:ind w:left="-119" w:right="-75"/>
              <w:jc w:val="center"/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3420A155" w14:textId="78937A51" w:rsidR="006312FB" w:rsidRPr="002D32A6" w:rsidRDefault="006312FB" w:rsidP="006312FB">
            <w:pPr>
              <w:ind w:left="-134"/>
              <w:jc w:val="center"/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4D9BE62A" w14:textId="4CC86F55" w:rsidR="006312FB" w:rsidRPr="002D32A6" w:rsidRDefault="006312FB" w:rsidP="006312FB">
            <w:pPr>
              <w:ind w:left="-59" w:right="-45"/>
              <w:jc w:val="center"/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1F009B95" w14:textId="4063FE19" w:rsidR="006312FB" w:rsidRPr="002D32A6" w:rsidRDefault="006312FB" w:rsidP="006312FB">
            <w:pPr>
              <w:ind w:left="-89" w:right="-120"/>
              <w:jc w:val="center"/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tcBorders>
              <w:bottom w:val="single" w:sz="4" w:space="0" w:color="auto"/>
            </w:tcBorders>
            <w:vAlign w:val="center"/>
          </w:tcPr>
          <w:p w14:paraId="584524AD" w14:textId="5717E656" w:rsidR="006312FB" w:rsidRPr="002D32A6" w:rsidRDefault="006312FB" w:rsidP="006312FB">
            <w:pPr>
              <w:ind w:left="-89" w:right="-29"/>
              <w:jc w:val="center"/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6312FB" w:rsidRPr="00FE7C16" w14:paraId="71621A28" w14:textId="6F9CD451" w:rsidTr="00E95472">
        <w:tc>
          <w:tcPr>
            <w:tcW w:w="657" w:type="pct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1E35505F" w14:textId="77777777" w:rsidR="006312FB" w:rsidRPr="002D32A6" w:rsidRDefault="006312FB" w:rsidP="006312FB">
            <w:pPr>
              <w:jc w:val="center"/>
              <w:rPr>
                <w:rFonts w:eastAsia="Times New Roman" w:cstheme="minorHAnsi"/>
                <w:b/>
                <w:bCs/>
                <w:spacing w:val="-1"/>
              </w:rPr>
            </w:pPr>
          </w:p>
        </w:tc>
        <w:tc>
          <w:tcPr>
            <w:tcW w:w="2220" w:type="pct"/>
            <w:tcBorders>
              <w:bottom w:val="single" w:sz="4" w:space="0" w:color="auto"/>
            </w:tcBorders>
          </w:tcPr>
          <w:p w14:paraId="7E590933" w14:textId="7D3458AF" w:rsidR="006312FB" w:rsidRPr="00352357" w:rsidRDefault="006312FB" w:rsidP="006312FB">
            <w:pPr>
              <w:pStyle w:val="ListParagraph"/>
              <w:spacing w:after="20"/>
              <w:ind w:left="0" w:right="-210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5D335E">
              <w:rPr>
                <w:rFonts w:ascii="Verdana" w:eastAsia="Times New Roman" w:hAnsi="Verdana" w:cs="Arial"/>
                <w:sz w:val="20"/>
                <w:szCs w:val="20"/>
              </w:rPr>
              <w:t>HIP</w:t>
            </w:r>
            <w:r w:rsidR="009D412C">
              <w:rPr>
                <w:rFonts w:ascii="Verdana" w:eastAsia="Times New Roman" w:hAnsi="Verdana" w:cs="Arial"/>
                <w:sz w:val="20"/>
                <w:szCs w:val="20"/>
              </w:rPr>
              <w:t>A</w:t>
            </w:r>
            <w:r w:rsidRPr="005D335E">
              <w:rPr>
                <w:rFonts w:ascii="Verdana" w:eastAsia="Times New Roman" w:hAnsi="Verdana" w:cs="Arial"/>
                <w:sz w:val="20"/>
                <w:szCs w:val="20"/>
              </w:rPr>
              <w:t>A</w:t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139E672C" w14:textId="4AEC689A" w:rsidR="006312FB" w:rsidRPr="002D32A6" w:rsidRDefault="006312FB" w:rsidP="006312FB">
            <w:pPr>
              <w:ind w:left="-149" w:right="-129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1D237D3B" w14:textId="6A75C358" w:rsidR="006312FB" w:rsidRPr="002D32A6" w:rsidRDefault="006312FB" w:rsidP="006312FB">
            <w:pPr>
              <w:ind w:left="-74" w:right="-129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39A56F6F" w14:textId="42D3FA49" w:rsidR="006312FB" w:rsidRPr="002D32A6" w:rsidRDefault="006312FB" w:rsidP="006312FB">
            <w:pPr>
              <w:ind w:left="-89" w:right="-15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38F03249" w14:textId="59358AE6" w:rsidR="006312FB" w:rsidRPr="002D32A6" w:rsidRDefault="006312FB" w:rsidP="006312FB">
            <w:pPr>
              <w:ind w:left="-104" w:right="-90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3B0F39A0" w14:textId="761E8539" w:rsidR="006312FB" w:rsidRPr="002D32A6" w:rsidRDefault="006312FB" w:rsidP="006312FB">
            <w:pPr>
              <w:ind w:left="-119" w:right="-75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62D18FE9" w14:textId="0BE9DC96" w:rsidR="006312FB" w:rsidRPr="002D32A6" w:rsidRDefault="006312FB" w:rsidP="006312FB">
            <w:pPr>
              <w:ind w:left="-134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698DA534" w14:textId="25C02A28" w:rsidR="006312FB" w:rsidRPr="002D32A6" w:rsidRDefault="006312FB" w:rsidP="006312FB">
            <w:pPr>
              <w:ind w:left="-59" w:right="-45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1BBE883B" w14:textId="581DF4D4" w:rsidR="006312FB" w:rsidRPr="002D32A6" w:rsidRDefault="006312FB" w:rsidP="006312FB">
            <w:pPr>
              <w:ind w:left="-89" w:right="-120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tcBorders>
              <w:bottom w:val="single" w:sz="4" w:space="0" w:color="auto"/>
            </w:tcBorders>
            <w:vAlign w:val="center"/>
          </w:tcPr>
          <w:p w14:paraId="6E8A0E99" w14:textId="104660FB" w:rsidR="006312FB" w:rsidRPr="002D32A6" w:rsidRDefault="006312FB" w:rsidP="006312FB">
            <w:pPr>
              <w:ind w:left="-89" w:right="-29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6312FB" w:rsidRPr="00FE7C16" w14:paraId="17B49FB7" w14:textId="415F086E" w:rsidTr="00E95472">
        <w:tc>
          <w:tcPr>
            <w:tcW w:w="657" w:type="pct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7A1C256" w14:textId="77777777" w:rsidR="006312FB" w:rsidRPr="002D32A6" w:rsidRDefault="006312FB" w:rsidP="006312FB">
            <w:pPr>
              <w:jc w:val="center"/>
              <w:rPr>
                <w:rFonts w:eastAsia="Times New Roman" w:cstheme="minorHAnsi"/>
                <w:b/>
                <w:bCs/>
                <w:spacing w:val="-1"/>
              </w:rPr>
            </w:pPr>
          </w:p>
        </w:tc>
        <w:tc>
          <w:tcPr>
            <w:tcW w:w="2220" w:type="pct"/>
            <w:tcBorders>
              <w:bottom w:val="single" w:sz="4" w:space="0" w:color="auto"/>
            </w:tcBorders>
          </w:tcPr>
          <w:p w14:paraId="48A50B48" w14:textId="77777777" w:rsidR="006312FB" w:rsidRDefault="006312FB" w:rsidP="006312FB">
            <w:pPr>
              <w:spacing w:after="20"/>
              <w:rPr>
                <w:rFonts w:ascii="Verdana" w:eastAsia="Times New Roman" w:hAnsi="Verdana" w:cs="Arial"/>
                <w:sz w:val="20"/>
                <w:szCs w:val="20"/>
              </w:rPr>
            </w:pPr>
            <w:r w:rsidRPr="00836F5C">
              <w:rPr>
                <w:rFonts w:ascii="Verdana" w:eastAsia="Times New Roman" w:hAnsi="Verdana" w:cs="Arial"/>
                <w:sz w:val="20"/>
                <w:szCs w:val="20"/>
              </w:rPr>
              <w:t>Medical Information Release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t xml:space="preserve"> </w:t>
            </w:r>
            <w:r w:rsidRPr="00836F5C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L-30</w:t>
            </w:r>
            <w:r w:rsidRPr="00836F5C">
              <w:rPr>
                <w:rFonts w:ascii="Verdana" w:eastAsia="Times New Roman" w:hAnsi="Verdana" w:cs="Arial"/>
                <w:sz w:val="20"/>
                <w:szCs w:val="20"/>
              </w:rPr>
              <w:t xml:space="preserve"> </w:t>
            </w:r>
          </w:p>
          <w:p w14:paraId="73A953DA" w14:textId="7EAEB799" w:rsidR="006312FB" w:rsidRPr="00EC118C" w:rsidRDefault="006312FB" w:rsidP="00EC118C">
            <w:pPr>
              <w:pStyle w:val="ListParagraph"/>
              <w:numPr>
                <w:ilvl w:val="0"/>
                <w:numId w:val="8"/>
              </w:numPr>
              <w:spacing w:after="20"/>
              <w:ind w:right="-210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EC118C">
              <w:rPr>
                <w:rFonts w:ascii="Verdana" w:eastAsia="Times New Roman" w:hAnsi="Verdana" w:cs="Arial"/>
                <w:sz w:val="20"/>
                <w:szCs w:val="20"/>
              </w:rPr>
              <w:t xml:space="preserve">Obtain if requesting and sharing medical information with other providers. </w:t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019E13AE" w14:textId="7703293D" w:rsidR="006312FB" w:rsidRPr="002D32A6" w:rsidRDefault="006312FB" w:rsidP="006312FB">
            <w:pPr>
              <w:ind w:left="-149" w:right="-129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7BEA1736" w14:textId="4F5201DE" w:rsidR="006312FB" w:rsidRPr="002D32A6" w:rsidRDefault="006312FB" w:rsidP="006312FB">
            <w:pPr>
              <w:ind w:left="-74" w:right="-129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0B089272" w14:textId="181E9378" w:rsidR="006312FB" w:rsidRPr="002D32A6" w:rsidRDefault="006312FB" w:rsidP="006312FB">
            <w:pPr>
              <w:ind w:left="-89" w:right="-15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51EBC2B7" w14:textId="680C12B2" w:rsidR="006312FB" w:rsidRPr="002D32A6" w:rsidRDefault="006312FB" w:rsidP="006312FB">
            <w:pPr>
              <w:ind w:left="-104" w:right="-90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0ED3E119" w14:textId="32362808" w:rsidR="006312FB" w:rsidRPr="002D32A6" w:rsidRDefault="006312FB" w:rsidP="006312FB">
            <w:pPr>
              <w:ind w:left="-119" w:right="-75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145CB74E" w14:textId="62AA8DED" w:rsidR="006312FB" w:rsidRPr="002D32A6" w:rsidRDefault="006312FB" w:rsidP="006312FB">
            <w:pPr>
              <w:ind w:left="-134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10F96DBF" w14:textId="4413A0D4" w:rsidR="006312FB" w:rsidRPr="002D32A6" w:rsidRDefault="006312FB" w:rsidP="006312FB">
            <w:pPr>
              <w:ind w:left="-59" w:right="-45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0F3AA96C" w14:textId="400DB5CA" w:rsidR="006312FB" w:rsidRPr="002D32A6" w:rsidRDefault="006312FB" w:rsidP="006312FB">
            <w:pPr>
              <w:ind w:left="-89" w:right="-120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tcBorders>
              <w:bottom w:val="single" w:sz="4" w:space="0" w:color="auto"/>
            </w:tcBorders>
            <w:vAlign w:val="center"/>
          </w:tcPr>
          <w:p w14:paraId="75D33FBF" w14:textId="6903D8E0" w:rsidR="006312FB" w:rsidRPr="002D32A6" w:rsidRDefault="006312FB" w:rsidP="006312FB">
            <w:pPr>
              <w:ind w:left="-89" w:right="-29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6312FB" w:rsidRPr="00FE7C16" w14:paraId="70DA26B0" w14:textId="44416FC8" w:rsidTr="001744D3">
        <w:tc>
          <w:tcPr>
            <w:tcW w:w="657" w:type="pct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9088803" w14:textId="77777777" w:rsidR="006312FB" w:rsidRPr="002D32A6" w:rsidRDefault="006312FB" w:rsidP="006312FB">
            <w:pPr>
              <w:jc w:val="center"/>
              <w:rPr>
                <w:rFonts w:eastAsia="Times New Roman" w:cstheme="minorHAnsi"/>
                <w:b/>
                <w:bCs/>
                <w:spacing w:val="-1"/>
              </w:rPr>
            </w:pPr>
          </w:p>
        </w:tc>
        <w:tc>
          <w:tcPr>
            <w:tcW w:w="2220" w:type="pct"/>
            <w:tcBorders>
              <w:bottom w:val="single" w:sz="4" w:space="0" w:color="auto"/>
            </w:tcBorders>
          </w:tcPr>
          <w:p w14:paraId="1756AC8A" w14:textId="0FC65EBF" w:rsidR="006312FB" w:rsidRPr="002D32A6" w:rsidRDefault="006312FB" w:rsidP="006312FB">
            <w:pPr>
              <w:spacing w:after="20"/>
              <w:rPr>
                <w:rFonts w:ascii="Verdana" w:eastAsia="Times New Roman" w:hAnsi="Verdana" w:cstheme="minorHAnsi"/>
                <w:color w:val="000000"/>
                <w:sz w:val="20"/>
                <w:szCs w:val="20"/>
              </w:rPr>
            </w:pPr>
            <w:r w:rsidRPr="00836F5C">
              <w:rPr>
                <w:rFonts w:ascii="Verdana" w:eastAsia="Times New Roman" w:hAnsi="Verdana" w:cs="Arial"/>
                <w:sz w:val="20"/>
                <w:szCs w:val="20"/>
              </w:rPr>
              <w:t xml:space="preserve">Health Authority Control Order Issue </w:t>
            </w:r>
            <w:r w:rsidRPr="00836F5C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TB-41</w:t>
            </w: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5F914CF0" w14:textId="53A4090D" w:rsidR="006312FB" w:rsidRPr="002D32A6" w:rsidRDefault="006312FB" w:rsidP="006312FB">
            <w:pPr>
              <w:ind w:left="-149" w:right="-129"/>
              <w:jc w:val="center"/>
              <w:rPr>
                <w:rFonts w:ascii="Verdana" w:eastAsia="Times New Roman" w:hAnsi="Verdana" w:cstheme="minorHAnsi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5B096865" w14:textId="56FC2557" w:rsidR="006312FB" w:rsidRPr="002D32A6" w:rsidRDefault="006312FB" w:rsidP="006312FB">
            <w:pPr>
              <w:ind w:left="-74" w:right="-129"/>
              <w:jc w:val="center"/>
              <w:rPr>
                <w:rFonts w:ascii="Verdana" w:eastAsia="Times New Roman" w:hAnsi="Verdana" w:cstheme="minorHAnsi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4E0131CF" w14:textId="223170D8" w:rsidR="006312FB" w:rsidRPr="002D32A6" w:rsidRDefault="006312FB" w:rsidP="006312FB">
            <w:pPr>
              <w:ind w:left="-89" w:right="-15"/>
              <w:jc w:val="center"/>
              <w:rPr>
                <w:rFonts w:ascii="Verdana" w:eastAsia="Times New Roman" w:hAnsi="Verdana" w:cstheme="minorHAnsi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1173DB77" w14:textId="5F0DAEAC" w:rsidR="006312FB" w:rsidRPr="002D32A6" w:rsidRDefault="006312FB" w:rsidP="006312FB">
            <w:pPr>
              <w:ind w:left="-104" w:right="-90"/>
              <w:jc w:val="center"/>
              <w:rPr>
                <w:rFonts w:ascii="Verdana" w:eastAsia="Times New Roman" w:hAnsi="Verdana" w:cstheme="minorHAnsi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55296876" w14:textId="2AF2F69E" w:rsidR="006312FB" w:rsidRPr="002D32A6" w:rsidRDefault="006312FB" w:rsidP="006312FB">
            <w:pPr>
              <w:ind w:left="-119" w:right="-75"/>
              <w:jc w:val="center"/>
              <w:rPr>
                <w:rFonts w:ascii="Verdana" w:eastAsia="Times New Roman" w:hAnsi="Verdana" w:cstheme="minorHAnsi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09367388" w14:textId="45EBE816" w:rsidR="006312FB" w:rsidRPr="002D32A6" w:rsidRDefault="006312FB" w:rsidP="006312FB">
            <w:pPr>
              <w:ind w:left="-134"/>
              <w:jc w:val="center"/>
              <w:rPr>
                <w:rFonts w:ascii="Verdana" w:eastAsia="Times New Roman" w:hAnsi="Verdana" w:cstheme="minorHAnsi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677E5106" w14:textId="497B457F" w:rsidR="006312FB" w:rsidRPr="002D32A6" w:rsidRDefault="006312FB" w:rsidP="006312FB">
            <w:pPr>
              <w:ind w:left="-59" w:right="-45"/>
              <w:jc w:val="center"/>
              <w:rPr>
                <w:rFonts w:ascii="Verdana" w:eastAsia="Times New Roman" w:hAnsi="Verdana" w:cstheme="minorHAnsi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1C4D3D07" w14:textId="1925F8AC" w:rsidR="006312FB" w:rsidRPr="002D32A6" w:rsidRDefault="006312FB" w:rsidP="006312FB">
            <w:pPr>
              <w:ind w:left="-89" w:right="-120"/>
              <w:jc w:val="center"/>
              <w:rPr>
                <w:rFonts w:ascii="Verdana" w:eastAsia="Times New Roman" w:hAnsi="Verdana" w:cstheme="minorHAnsi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tcBorders>
              <w:bottom w:val="single" w:sz="4" w:space="0" w:color="auto"/>
            </w:tcBorders>
            <w:vAlign w:val="center"/>
          </w:tcPr>
          <w:p w14:paraId="1D6A2CFE" w14:textId="60C1A8A9" w:rsidR="006312FB" w:rsidRPr="002D32A6" w:rsidRDefault="006312FB" w:rsidP="006312FB">
            <w:pPr>
              <w:ind w:left="-89" w:right="-29"/>
              <w:jc w:val="center"/>
              <w:rPr>
                <w:rFonts w:ascii="Verdana" w:eastAsia="Times New Roman" w:hAnsi="Verdana" w:cstheme="minorHAnsi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6312FB" w:rsidRPr="00FE7C16" w14:paraId="400B9E24" w14:textId="77777777" w:rsidTr="00C40732">
        <w:tc>
          <w:tcPr>
            <w:tcW w:w="657" w:type="pct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71F638C" w14:textId="77777777" w:rsidR="006312FB" w:rsidRPr="002D32A6" w:rsidRDefault="006312FB" w:rsidP="006312FB">
            <w:pPr>
              <w:jc w:val="center"/>
              <w:rPr>
                <w:rFonts w:eastAsia="Times New Roman" w:cstheme="minorHAnsi"/>
                <w:b/>
                <w:bCs/>
                <w:spacing w:val="-1"/>
              </w:rPr>
            </w:pPr>
          </w:p>
        </w:tc>
        <w:tc>
          <w:tcPr>
            <w:tcW w:w="2220" w:type="pct"/>
            <w:tcBorders>
              <w:bottom w:val="single" w:sz="4" w:space="0" w:color="auto"/>
            </w:tcBorders>
          </w:tcPr>
          <w:p w14:paraId="482D8A19" w14:textId="77777777" w:rsidR="006312FB" w:rsidRPr="00836F5C" w:rsidRDefault="006312FB" w:rsidP="006312FB">
            <w:pPr>
              <w:spacing w:after="20"/>
              <w:rPr>
                <w:rFonts w:ascii="Verdana" w:eastAsia="Times New Roman" w:hAnsi="Verdana" w:cs="Arial"/>
                <w:b/>
                <w:bCs/>
                <w:spacing w:val="3"/>
                <w:position w:val="-2"/>
                <w:sz w:val="20"/>
                <w:szCs w:val="20"/>
              </w:rPr>
            </w:pPr>
            <w:r w:rsidRPr="00836F5C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  <w:t>TB Medication Consent</w:t>
            </w:r>
            <w:r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  <w:t xml:space="preserve"> </w:t>
            </w:r>
            <w:r w:rsidRPr="00836F5C">
              <w:rPr>
                <w:rFonts w:ascii="Verdana" w:eastAsia="Times New Roman" w:hAnsi="Verdana" w:cs="Arial"/>
                <w:b/>
                <w:bCs/>
                <w:spacing w:val="3"/>
                <w:position w:val="-2"/>
                <w:sz w:val="20"/>
                <w:szCs w:val="20"/>
              </w:rPr>
              <w:t>TB-411</w:t>
            </w:r>
          </w:p>
          <w:p w14:paraId="3A3AE16E" w14:textId="1617AA37" w:rsidR="006312FB" w:rsidRPr="00EC118C" w:rsidRDefault="006312FB" w:rsidP="00EC118C">
            <w:pPr>
              <w:pStyle w:val="ListParagraph"/>
              <w:numPr>
                <w:ilvl w:val="0"/>
                <w:numId w:val="8"/>
              </w:numPr>
              <w:spacing w:after="20"/>
              <w:rPr>
                <w:rFonts w:ascii="Verdana" w:eastAsia="Times New Roman" w:hAnsi="Verdana" w:cstheme="minorHAnsi"/>
                <w:color w:val="000000"/>
                <w:sz w:val="20"/>
                <w:szCs w:val="20"/>
              </w:rPr>
            </w:pPr>
            <w:r w:rsidRPr="00EC118C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  <w:t xml:space="preserve">Obtain before treatment initiation </w:t>
            </w:r>
            <w:r w:rsidRPr="00EC118C">
              <w:rPr>
                <w:rFonts w:ascii="Verdana" w:eastAsia="Times New Roman" w:hAnsi="Verdana" w:cs="Arial"/>
                <w:i/>
                <w:iCs/>
                <w:spacing w:val="3"/>
                <w:position w:val="-2"/>
                <w:sz w:val="20"/>
                <w:szCs w:val="20"/>
              </w:rPr>
              <w:t>and</w:t>
            </w:r>
            <w:r w:rsidRPr="00EC118C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  <w:t xml:space="preserve"> anytime a drug is added to the regimen. </w:t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7FE6FE31" w14:textId="588C9D34" w:rsidR="006312FB" w:rsidRDefault="006312FB" w:rsidP="006312FB">
            <w:pPr>
              <w:ind w:left="-149" w:right="-129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5BB297B5" w14:textId="2BD75FDA" w:rsidR="006312FB" w:rsidRDefault="006312FB" w:rsidP="006312FB">
            <w:pPr>
              <w:ind w:left="-74" w:right="-129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6D72E8F9" w14:textId="367D39E1" w:rsidR="006312FB" w:rsidRDefault="006312FB" w:rsidP="006312FB">
            <w:pPr>
              <w:ind w:left="-89" w:right="-15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6C6079B6" w14:textId="3E26DD19" w:rsidR="006312FB" w:rsidRDefault="006312FB" w:rsidP="006312FB">
            <w:pPr>
              <w:ind w:left="-104" w:right="-90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4C2A32A1" w14:textId="6CF38864" w:rsidR="006312FB" w:rsidRDefault="006312FB" w:rsidP="006312FB">
            <w:pPr>
              <w:ind w:left="-119" w:right="-75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09E5198B" w14:textId="5510DE92" w:rsidR="006312FB" w:rsidRDefault="006312FB" w:rsidP="006312FB">
            <w:pPr>
              <w:ind w:left="-134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35118ED0" w14:textId="2FC5FC80" w:rsidR="006312FB" w:rsidRDefault="006312FB" w:rsidP="006312FB">
            <w:pPr>
              <w:ind w:left="-59" w:right="-45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7DA08691" w14:textId="7AAC6BE5" w:rsidR="006312FB" w:rsidRDefault="006312FB" w:rsidP="006312FB">
            <w:pPr>
              <w:ind w:left="-89" w:right="-120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tcBorders>
              <w:bottom w:val="single" w:sz="4" w:space="0" w:color="auto"/>
            </w:tcBorders>
            <w:vAlign w:val="center"/>
          </w:tcPr>
          <w:p w14:paraId="1257740C" w14:textId="59E99A98" w:rsidR="006312FB" w:rsidRDefault="006312FB" w:rsidP="006312FB">
            <w:pPr>
              <w:ind w:left="-89" w:right="-29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6312FB" w:rsidRPr="00FE7C16" w14:paraId="406FD7F5" w14:textId="77777777" w:rsidTr="00C40732">
        <w:tc>
          <w:tcPr>
            <w:tcW w:w="657" w:type="pct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8934E75" w14:textId="77777777" w:rsidR="006312FB" w:rsidRPr="002D32A6" w:rsidRDefault="006312FB" w:rsidP="006312FB">
            <w:pPr>
              <w:jc w:val="center"/>
              <w:rPr>
                <w:rFonts w:eastAsia="Times New Roman" w:cstheme="minorHAnsi"/>
                <w:b/>
                <w:bCs/>
                <w:spacing w:val="-1"/>
              </w:rPr>
            </w:pPr>
          </w:p>
        </w:tc>
        <w:tc>
          <w:tcPr>
            <w:tcW w:w="2220" w:type="pct"/>
            <w:tcBorders>
              <w:bottom w:val="single" w:sz="4" w:space="0" w:color="auto"/>
            </w:tcBorders>
          </w:tcPr>
          <w:p w14:paraId="24E9BE3F" w14:textId="77777777" w:rsidR="006312FB" w:rsidRDefault="006312FB" w:rsidP="006312FB">
            <w:pPr>
              <w:spacing w:after="20"/>
              <w:ind w:right="-210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</w:pPr>
            <w:r w:rsidRPr="00836F5C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Client/DOT Provider Agreement</w:t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 xml:space="preserve"> </w:t>
            </w:r>
            <w:r w:rsidRPr="00836F5C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>TB-206</w:t>
            </w:r>
          </w:p>
          <w:p w14:paraId="2635D68B" w14:textId="36344E8E" w:rsidR="006312FB" w:rsidRPr="00EC118C" w:rsidRDefault="006312FB" w:rsidP="00EC118C">
            <w:pPr>
              <w:pStyle w:val="ListParagraph"/>
              <w:numPr>
                <w:ilvl w:val="0"/>
                <w:numId w:val="8"/>
              </w:numPr>
              <w:spacing w:after="20"/>
              <w:rPr>
                <w:rFonts w:ascii="Verdana" w:eastAsia="Times New Roman" w:hAnsi="Verdana" w:cstheme="minorHAnsi"/>
                <w:color w:val="000000"/>
                <w:sz w:val="20"/>
                <w:szCs w:val="20"/>
              </w:rPr>
            </w:pPr>
            <w:r w:rsidRPr="00EC118C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 xml:space="preserve">Sign monthly (patient and DOT staff). </w:t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7A7450FC" w14:textId="595D74CE" w:rsidR="006312FB" w:rsidRDefault="006312FB" w:rsidP="006312FB">
            <w:pPr>
              <w:ind w:left="-149" w:right="-129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5B53C01E" w14:textId="7B885CD7" w:rsidR="006312FB" w:rsidRDefault="006312FB" w:rsidP="006312FB">
            <w:pPr>
              <w:ind w:left="-74" w:right="-129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36FE2062" w14:textId="456AF098" w:rsidR="006312FB" w:rsidRDefault="006312FB" w:rsidP="006312FB">
            <w:pPr>
              <w:ind w:left="-89" w:right="-15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4E2D0F24" w14:textId="5E8F9397" w:rsidR="006312FB" w:rsidRDefault="006312FB" w:rsidP="006312FB">
            <w:pPr>
              <w:ind w:left="-104" w:right="-90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31AAB31E" w14:textId="28ECA6E2" w:rsidR="006312FB" w:rsidRDefault="006312FB" w:rsidP="006312FB">
            <w:pPr>
              <w:ind w:left="-119" w:right="-75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7CA653F8" w14:textId="2B7B1220" w:rsidR="006312FB" w:rsidRDefault="006312FB" w:rsidP="006312FB">
            <w:pPr>
              <w:ind w:left="-134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13F05BA4" w14:textId="203E8209" w:rsidR="006312FB" w:rsidRDefault="006312FB" w:rsidP="006312FB">
            <w:pPr>
              <w:ind w:left="-59" w:right="-45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06F85083" w14:textId="446152C1" w:rsidR="006312FB" w:rsidRDefault="006312FB" w:rsidP="006312FB">
            <w:pPr>
              <w:ind w:left="-89" w:right="-120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tcBorders>
              <w:bottom w:val="single" w:sz="4" w:space="0" w:color="auto"/>
            </w:tcBorders>
            <w:vAlign w:val="center"/>
          </w:tcPr>
          <w:p w14:paraId="7F357253" w14:textId="0698E670" w:rsidR="006312FB" w:rsidRDefault="006312FB" w:rsidP="006312FB">
            <w:pPr>
              <w:ind w:left="-89" w:right="-29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6312FB" w:rsidRPr="00FE7C16" w14:paraId="4C976A56" w14:textId="77777777" w:rsidTr="00C40732">
        <w:tc>
          <w:tcPr>
            <w:tcW w:w="657" w:type="pct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500D515" w14:textId="77777777" w:rsidR="006312FB" w:rsidRPr="002D32A6" w:rsidRDefault="006312FB" w:rsidP="006312FB">
            <w:pPr>
              <w:jc w:val="center"/>
              <w:rPr>
                <w:rFonts w:eastAsia="Times New Roman" w:cstheme="minorHAnsi"/>
                <w:b/>
                <w:bCs/>
                <w:spacing w:val="-1"/>
              </w:rPr>
            </w:pPr>
          </w:p>
        </w:tc>
        <w:tc>
          <w:tcPr>
            <w:tcW w:w="2220" w:type="pct"/>
            <w:tcBorders>
              <w:bottom w:val="single" w:sz="4" w:space="0" w:color="auto"/>
            </w:tcBorders>
          </w:tcPr>
          <w:p w14:paraId="0BFB40A0" w14:textId="0FB664FF" w:rsidR="006312FB" w:rsidRPr="002D32A6" w:rsidRDefault="006312FB" w:rsidP="006312FB">
            <w:pPr>
              <w:spacing w:after="20"/>
              <w:rPr>
                <w:rFonts w:ascii="Verdana" w:eastAsia="Times New Roman" w:hAnsi="Verdana" w:cstheme="minorHAnsi"/>
                <w:color w:val="000000"/>
                <w:sz w:val="20"/>
                <w:szCs w:val="20"/>
              </w:rPr>
            </w:pPr>
            <w:r w:rsidRPr="00836F5C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Video-DOT Client Agreement</w:t>
            </w:r>
            <w:r w:rsidRPr="00836F5C">
              <w:rPr>
                <w:rFonts w:ascii="Verdana" w:eastAsia="Times New Roman" w:hAnsi="Verdana" w:cs="Arial"/>
                <w:sz w:val="20"/>
                <w:szCs w:val="20"/>
              </w:rPr>
              <w:t xml:space="preserve"> </w:t>
            </w:r>
            <w:r w:rsidRPr="00836F5C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12-15762</w:t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40EB043B" w14:textId="67892264" w:rsidR="006312FB" w:rsidRDefault="006312FB" w:rsidP="006312FB">
            <w:pPr>
              <w:ind w:left="-149" w:right="-129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130E1790" w14:textId="450CB926" w:rsidR="006312FB" w:rsidRDefault="006312FB" w:rsidP="006312FB">
            <w:pPr>
              <w:ind w:left="-74" w:right="-129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1EAAB7C5" w14:textId="4DF2137E" w:rsidR="006312FB" w:rsidRDefault="006312FB" w:rsidP="006312FB">
            <w:pPr>
              <w:ind w:left="-89" w:right="-15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1658CCD9" w14:textId="46A285A9" w:rsidR="006312FB" w:rsidRDefault="006312FB" w:rsidP="006312FB">
            <w:pPr>
              <w:ind w:left="-104" w:right="-90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67B750DC" w14:textId="58F68BB4" w:rsidR="006312FB" w:rsidRDefault="006312FB" w:rsidP="006312FB">
            <w:pPr>
              <w:ind w:left="-119" w:right="-75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7EA5F251" w14:textId="135F29C8" w:rsidR="006312FB" w:rsidRDefault="006312FB" w:rsidP="006312FB">
            <w:pPr>
              <w:ind w:left="-134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3F4E0AEE" w14:textId="56342B4E" w:rsidR="006312FB" w:rsidRDefault="006312FB" w:rsidP="006312FB">
            <w:pPr>
              <w:ind w:left="-59" w:right="-45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30062FE4" w14:textId="3DDEBE48" w:rsidR="006312FB" w:rsidRDefault="006312FB" w:rsidP="006312FB">
            <w:pPr>
              <w:ind w:left="-89" w:right="-120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tcBorders>
              <w:bottom w:val="single" w:sz="4" w:space="0" w:color="auto"/>
            </w:tcBorders>
            <w:vAlign w:val="center"/>
          </w:tcPr>
          <w:p w14:paraId="78681916" w14:textId="1A36D758" w:rsidR="006312FB" w:rsidRDefault="006312FB" w:rsidP="006312FB">
            <w:pPr>
              <w:ind w:left="-89" w:right="-29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6312FB" w:rsidRPr="00FE7C16" w14:paraId="087C82F5" w14:textId="77777777" w:rsidTr="00E95472">
        <w:tc>
          <w:tcPr>
            <w:tcW w:w="657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5A0E4581" w14:textId="77777777" w:rsidR="006312FB" w:rsidRPr="002D32A6" w:rsidRDefault="006312FB" w:rsidP="006312FB">
            <w:pPr>
              <w:jc w:val="center"/>
              <w:rPr>
                <w:rFonts w:eastAsia="Times New Roman" w:cstheme="minorHAnsi"/>
                <w:b/>
                <w:bCs/>
                <w:spacing w:val="-1"/>
              </w:rPr>
            </w:pPr>
          </w:p>
        </w:tc>
        <w:tc>
          <w:tcPr>
            <w:tcW w:w="2220" w:type="pct"/>
            <w:tcBorders>
              <w:bottom w:val="single" w:sz="4" w:space="0" w:color="auto"/>
            </w:tcBorders>
          </w:tcPr>
          <w:p w14:paraId="708D52CE" w14:textId="634D4215" w:rsidR="006312FB" w:rsidRPr="002D32A6" w:rsidRDefault="006312FB" w:rsidP="006312FB">
            <w:pPr>
              <w:spacing w:after="20"/>
              <w:rPr>
                <w:rFonts w:ascii="Verdana" w:eastAsia="Times New Roman" w:hAnsi="Verdana" w:cstheme="minorHAnsi"/>
                <w:color w:val="000000"/>
                <w:sz w:val="20"/>
                <w:szCs w:val="20"/>
              </w:rPr>
            </w:pPr>
            <w:r w:rsidRPr="006F5FE9">
              <w:rPr>
                <w:rFonts w:ascii="Verdana" w:eastAsia="Times New Roman" w:hAnsi="Verdana" w:cstheme="minorHAnsi"/>
                <w:color w:val="000000"/>
                <w:sz w:val="20"/>
                <w:szCs w:val="20"/>
                <w:vertAlign w:val="superscript"/>
              </w:rPr>
              <w:t>*</w:t>
            </w:r>
            <w:r w:rsidRPr="006F5FE9">
              <w:rPr>
                <w:rFonts w:ascii="Verdana" w:eastAsia="Times New Roman" w:hAnsi="Verdana" w:cstheme="minorHAnsi"/>
                <w:i/>
                <w:iCs/>
                <w:color w:val="000000"/>
                <w:sz w:val="20"/>
                <w:szCs w:val="20"/>
              </w:rPr>
              <w:t>Indicate when an interpreter used for obtaining consent.</w:t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78AEAD15" w14:textId="24349ED0" w:rsidR="006312FB" w:rsidRDefault="006312FB" w:rsidP="006312FB">
            <w:pPr>
              <w:ind w:left="-149" w:right="-129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6032EF65" w14:textId="382801C7" w:rsidR="006312FB" w:rsidRDefault="006312FB" w:rsidP="006312FB">
            <w:pPr>
              <w:ind w:left="-74" w:right="-129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1D16DDC5" w14:textId="3256BC40" w:rsidR="006312FB" w:rsidRDefault="006312FB" w:rsidP="006312FB">
            <w:pPr>
              <w:ind w:left="-89" w:right="-15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11468D82" w14:textId="141D1D96" w:rsidR="006312FB" w:rsidRDefault="006312FB" w:rsidP="006312FB">
            <w:pPr>
              <w:ind w:left="-104" w:right="-90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5AAF7DE1" w14:textId="560D739B" w:rsidR="006312FB" w:rsidRDefault="006312FB" w:rsidP="006312FB">
            <w:pPr>
              <w:ind w:left="-119" w:right="-75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197D0FC9" w14:textId="60AA4FA5" w:rsidR="006312FB" w:rsidRDefault="006312FB" w:rsidP="006312FB">
            <w:pPr>
              <w:ind w:left="-134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6DD34CD6" w14:textId="3C924F5C" w:rsidR="006312FB" w:rsidRDefault="006312FB" w:rsidP="006312FB">
            <w:pPr>
              <w:ind w:left="-59" w:right="-45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5E379E22" w14:textId="00C3673E" w:rsidR="006312FB" w:rsidRDefault="006312FB" w:rsidP="006312FB">
            <w:pPr>
              <w:ind w:left="-89" w:right="-120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tcBorders>
              <w:bottom w:val="single" w:sz="4" w:space="0" w:color="auto"/>
            </w:tcBorders>
            <w:vAlign w:val="center"/>
          </w:tcPr>
          <w:p w14:paraId="16BA69E0" w14:textId="71C8940F" w:rsidR="006312FB" w:rsidRDefault="006312FB" w:rsidP="006312FB">
            <w:pPr>
              <w:ind w:left="-89" w:right="-29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6312FB" w:rsidRPr="00FE7C16" w14:paraId="3F59C73E" w14:textId="0D4CBDE1" w:rsidTr="00E95472"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0F6D390" w14:textId="2B2F4DF3" w:rsidR="006312FB" w:rsidRDefault="006312FB" w:rsidP="006312FB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D32A6">
              <w:rPr>
                <w:rFonts w:ascii="Verdana" w:hAnsi="Verdana" w:cstheme="minorHAnsi"/>
                <w:b/>
                <w:bCs/>
                <w:sz w:val="20"/>
                <w:szCs w:val="20"/>
              </w:rPr>
              <w:t>Education</w:t>
            </w:r>
          </w:p>
        </w:tc>
        <w:tc>
          <w:tcPr>
            <w:tcW w:w="2220" w:type="pct"/>
            <w:tcBorders>
              <w:top w:val="single" w:sz="4" w:space="0" w:color="auto"/>
              <w:bottom w:val="single" w:sz="4" w:space="0" w:color="auto"/>
            </w:tcBorders>
          </w:tcPr>
          <w:p w14:paraId="581EFF45" w14:textId="4649E822" w:rsidR="006312FB" w:rsidRPr="002D32A6" w:rsidRDefault="006312FB" w:rsidP="006312FB">
            <w:pPr>
              <w:spacing w:after="20"/>
              <w:rPr>
                <w:rFonts w:ascii="Verdana" w:eastAsia="Times New Roman" w:hAnsi="Verdana" w:cs="Arial"/>
                <w:sz w:val="20"/>
                <w:szCs w:val="20"/>
              </w:rPr>
            </w:pPr>
            <w:r w:rsidRPr="002D32A6">
              <w:rPr>
                <w:rFonts w:ascii="Verdana" w:eastAsia="Times New Roman" w:hAnsi="Verdana" w:cs="Arial"/>
                <w:sz w:val="20"/>
                <w:szCs w:val="20"/>
              </w:rPr>
              <w:t>Provide initial and ongoing patient ed</w:t>
            </w:r>
            <w:r w:rsidRPr="002D32A6">
              <w:rPr>
                <w:rFonts w:ascii="Verdana" w:eastAsia="Times New Roman" w:hAnsi="Verdana" w:cs="Arial"/>
                <w:spacing w:val="-2"/>
                <w:sz w:val="20"/>
                <w:szCs w:val="20"/>
              </w:rPr>
              <w:t>u</w:t>
            </w:r>
            <w:r w:rsidRPr="002D32A6">
              <w:rPr>
                <w:rFonts w:ascii="Verdana" w:eastAsia="Times New Roman" w:hAnsi="Verdana" w:cs="Arial"/>
                <w:sz w:val="20"/>
                <w:szCs w:val="20"/>
              </w:rPr>
              <w:t>ca</w:t>
            </w:r>
            <w:r w:rsidRPr="002D32A6">
              <w:rPr>
                <w:rFonts w:ascii="Verdana" w:eastAsia="Times New Roman" w:hAnsi="Verdana" w:cs="Arial"/>
                <w:spacing w:val="-1"/>
                <w:sz w:val="20"/>
                <w:szCs w:val="20"/>
              </w:rPr>
              <w:t>t</w:t>
            </w:r>
            <w:r w:rsidRPr="002D32A6">
              <w:rPr>
                <w:rFonts w:ascii="Verdana" w:eastAsia="Times New Roman" w:hAnsi="Verdana" w:cs="Arial"/>
                <w:sz w:val="20"/>
                <w:szCs w:val="20"/>
              </w:rPr>
              <w:t>ion</w:t>
            </w:r>
            <w:r w:rsidR="00EC118C">
              <w:rPr>
                <w:rFonts w:ascii="Verdana" w:eastAsia="Times New Roman" w:hAnsi="Verdana" w:cs="Arial"/>
                <w:sz w:val="20"/>
                <w:szCs w:val="20"/>
              </w:rPr>
              <w:t xml:space="preserve"> and counseling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t>. Document monthly</w:t>
            </w:r>
            <w:r w:rsidR="00EC118C">
              <w:rPr>
                <w:rFonts w:ascii="Verdana" w:eastAsia="Times New Roman" w:hAnsi="Verdana" w:cs="Arial"/>
                <w:sz w:val="20"/>
                <w:szCs w:val="20"/>
              </w:rPr>
              <w:t xml:space="preserve"> or more frequently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t>.</w:t>
            </w:r>
            <w:r w:rsidR="00EC118C">
              <w:rPr>
                <w:rFonts w:ascii="Verdana" w:eastAsia="Times New Roman" w:hAnsi="Verdana" w:cs="Arial"/>
                <w:sz w:val="20"/>
                <w:szCs w:val="20"/>
              </w:rPr>
              <w:t xml:space="preserve">     </w:t>
            </w:r>
            <w:r w:rsidRPr="002D32A6">
              <w:rPr>
                <w:rFonts w:ascii="Verdana" w:eastAsia="Times New Roman" w:hAnsi="Verdana" w:cs="Arial"/>
                <w:sz w:val="20"/>
                <w:szCs w:val="20"/>
              </w:rPr>
              <w:t xml:space="preserve"> </w:t>
            </w:r>
            <w:r w:rsidRPr="002D32A6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TB-203</w:t>
            </w:r>
            <w:r w:rsidR="00EC118C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/TB-204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6B893" w14:textId="007054DC" w:rsidR="006312FB" w:rsidRPr="002D32A6" w:rsidRDefault="006312FB" w:rsidP="006312FB">
            <w:pPr>
              <w:ind w:left="-149" w:right="-129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C125D8" w14:textId="707419E4" w:rsidR="006312FB" w:rsidRPr="002D32A6" w:rsidRDefault="006312FB" w:rsidP="006312FB">
            <w:pPr>
              <w:ind w:left="-74" w:right="-129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0F9A7F" w14:textId="311232D8" w:rsidR="006312FB" w:rsidRPr="002D32A6" w:rsidRDefault="006312FB" w:rsidP="006312FB">
            <w:pPr>
              <w:ind w:left="-89" w:right="-15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040D34" w14:textId="223566F5" w:rsidR="006312FB" w:rsidRPr="002D32A6" w:rsidRDefault="006312FB" w:rsidP="006312FB">
            <w:pPr>
              <w:ind w:left="-104" w:right="-90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8C0380" w14:textId="75BB7A5A" w:rsidR="006312FB" w:rsidRPr="002D32A6" w:rsidRDefault="006312FB" w:rsidP="006312FB">
            <w:pPr>
              <w:ind w:left="-119" w:right="-75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D49C1E" w14:textId="3451B520" w:rsidR="006312FB" w:rsidRPr="002D32A6" w:rsidRDefault="006312FB" w:rsidP="006312FB">
            <w:pPr>
              <w:ind w:left="-134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977BAB" w14:textId="3D9E4BCA" w:rsidR="006312FB" w:rsidRPr="002D32A6" w:rsidRDefault="006312FB" w:rsidP="006312FB">
            <w:pPr>
              <w:ind w:left="-59" w:right="-45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CC4D5D" w14:textId="7CCE62F0" w:rsidR="006312FB" w:rsidRPr="002D32A6" w:rsidRDefault="006312FB" w:rsidP="006312FB">
            <w:pPr>
              <w:ind w:left="-89" w:right="-120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1D1DA7" w14:textId="14B69A3C" w:rsidR="006312FB" w:rsidRPr="002D32A6" w:rsidRDefault="006312FB" w:rsidP="006312FB">
            <w:pPr>
              <w:ind w:left="-89" w:right="-29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6312FB" w:rsidRPr="00FE7C16" w14:paraId="6DF9C42E" w14:textId="7C07835B" w:rsidTr="008D50FD">
        <w:tc>
          <w:tcPr>
            <w:tcW w:w="6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E52A953" w14:textId="148388D8" w:rsidR="006312FB" w:rsidRPr="002D32A6" w:rsidRDefault="006312FB" w:rsidP="006312FB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D32A6">
              <w:rPr>
                <w:rFonts w:ascii="Verdana" w:hAnsi="Verdana" w:cstheme="minorHAnsi"/>
                <w:b/>
                <w:bCs/>
                <w:sz w:val="20"/>
                <w:szCs w:val="20"/>
              </w:rPr>
              <w:lastRenderedPageBreak/>
              <w:t>Clinical Evaluation</w:t>
            </w:r>
          </w:p>
        </w:tc>
        <w:tc>
          <w:tcPr>
            <w:tcW w:w="2220" w:type="pct"/>
            <w:tcBorders>
              <w:top w:val="single" w:sz="4" w:space="0" w:color="auto"/>
              <w:left w:val="single" w:sz="4" w:space="0" w:color="auto"/>
            </w:tcBorders>
          </w:tcPr>
          <w:p w14:paraId="0A6491ED" w14:textId="062C4929" w:rsidR="006312FB" w:rsidRPr="002D32A6" w:rsidRDefault="00EC118C" w:rsidP="006312FB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t>Collect m</w:t>
            </w:r>
            <w:r w:rsidR="006312FB" w:rsidRPr="002D32A6">
              <w:rPr>
                <w:rFonts w:ascii="Verdana" w:eastAsia="Times New Roman" w:hAnsi="Verdana" w:cs="Arial"/>
                <w:sz w:val="20"/>
                <w:szCs w:val="20"/>
              </w:rPr>
              <w:t>edical</w:t>
            </w:r>
            <w:r w:rsidR="006312FB" w:rsidRPr="002D32A6">
              <w:rPr>
                <w:rFonts w:ascii="Verdana" w:eastAsia="Times New Roman" w:hAnsi="Verdana" w:cs="Arial"/>
                <w:spacing w:val="-1"/>
                <w:sz w:val="20"/>
                <w:szCs w:val="20"/>
              </w:rPr>
              <w:t xml:space="preserve"> </w:t>
            </w:r>
            <w:r w:rsidR="006312FB" w:rsidRPr="002D32A6">
              <w:rPr>
                <w:rFonts w:ascii="Verdana" w:eastAsia="Times New Roman" w:hAnsi="Verdana" w:cs="Arial"/>
                <w:sz w:val="20"/>
                <w:szCs w:val="20"/>
              </w:rPr>
              <w:t>histo</w:t>
            </w:r>
            <w:r w:rsidR="006312FB" w:rsidRPr="002D32A6">
              <w:rPr>
                <w:rFonts w:ascii="Verdana" w:eastAsia="Times New Roman" w:hAnsi="Verdana" w:cs="Arial"/>
                <w:spacing w:val="-2"/>
                <w:sz w:val="20"/>
                <w:szCs w:val="20"/>
              </w:rPr>
              <w:t>r</w:t>
            </w:r>
            <w:r w:rsidR="006312FB" w:rsidRPr="002D32A6">
              <w:rPr>
                <w:rFonts w:ascii="Verdana" w:eastAsia="Times New Roman" w:hAnsi="Verdana" w:cs="Arial"/>
                <w:spacing w:val="1"/>
                <w:sz w:val="20"/>
                <w:szCs w:val="20"/>
              </w:rPr>
              <w:t xml:space="preserve">y and </w:t>
            </w:r>
            <w:r w:rsidR="006312FB">
              <w:rPr>
                <w:rFonts w:ascii="Verdana" w:eastAsia="Times New Roman" w:hAnsi="Verdana" w:cs="Arial"/>
                <w:spacing w:val="1"/>
                <w:sz w:val="20"/>
                <w:szCs w:val="20"/>
              </w:rPr>
              <w:t xml:space="preserve">TB </w:t>
            </w:r>
            <w:r w:rsidR="006312FB" w:rsidRPr="002D32A6">
              <w:rPr>
                <w:rFonts w:ascii="Verdana" w:eastAsia="Times New Roman" w:hAnsi="Verdana" w:cs="Arial"/>
                <w:spacing w:val="1"/>
                <w:sz w:val="20"/>
                <w:szCs w:val="20"/>
              </w:rPr>
              <w:t>symptom screening</w:t>
            </w:r>
            <w:r w:rsidR="006312FB">
              <w:rPr>
                <w:rFonts w:ascii="Verdana" w:eastAsia="Times New Roman" w:hAnsi="Verdana" w:cs="Arial"/>
                <w:spacing w:val="1"/>
                <w:sz w:val="20"/>
                <w:szCs w:val="20"/>
              </w:rPr>
              <w:t xml:space="preserve">. </w:t>
            </w:r>
            <w:r>
              <w:rPr>
                <w:rFonts w:ascii="Verdana" w:eastAsia="Times New Roman" w:hAnsi="Verdana" w:cs="Arial"/>
                <w:spacing w:val="1"/>
                <w:sz w:val="20"/>
                <w:szCs w:val="20"/>
              </w:rPr>
              <w:t xml:space="preserve">   </w:t>
            </w:r>
            <w:r w:rsidR="006312FB" w:rsidRPr="002D32A6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TB-202</w:t>
            </w:r>
            <w:r w:rsidR="002B7F5D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36" w:type="pct"/>
            <w:tcBorders>
              <w:top w:val="single" w:sz="4" w:space="0" w:color="auto"/>
            </w:tcBorders>
            <w:vAlign w:val="center"/>
          </w:tcPr>
          <w:p w14:paraId="06DF98B3" w14:textId="237E209E" w:rsidR="006312FB" w:rsidRPr="002D32A6" w:rsidRDefault="006312FB" w:rsidP="006312FB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</w:tcBorders>
            <w:vAlign w:val="center"/>
          </w:tcPr>
          <w:p w14:paraId="2A3DD65E" w14:textId="38B61B40" w:rsidR="006312FB" w:rsidRPr="002D32A6" w:rsidRDefault="006312FB" w:rsidP="006312FB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</w:tcBorders>
            <w:vAlign w:val="center"/>
          </w:tcPr>
          <w:p w14:paraId="6ACE731C" w14:textId="3D403586" w:rsidR="006312FB" w:rsidRPr="002D32A6" w:rsidRDefault="006312FB" w:rsidP="006312FB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</w:tcBorders>
            <w:vAlign w:val="center"/>
          </w:tcPr>
          <w:p w14:paraId="0AAB38EC" w14:textId="63523643" w:rsidR="006312FB" w:rsidRPr="002D32A6" w:rsidRDefault="006312FB" w:rsidP="006312FB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</w:tcBorders>
            <w:vAlign w:val="center"/>
          </w:tcPr>
          <w:p w14:paraId="5CA333E4" w14:textId="63F88759" w:rsidR="006312FB" w:rsidRPr="002D32A6" w:rsidRDefault="006312FB" w:rsidP="006312FB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</w:tcBorders>
            <w:vAlign w:val="center"/>
          </w:tcPr>
          <w:p w14:paraId="46060D5B" w14:textId="506D4775" w:rsidR="006312FB" w:rsidRPr="002D32A6" w:rsidRDefault="006312FB" w:rsidP="006312FB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</w:tcBorders>
            <w:vAlign w:val="center"/>
          </w:tcPr>
          <w:p w14:paraId="36356E2D" w14:textId="0B5B4373" w:rsidR="006312FB" w:rsidRPr="002D32A6" w:rsidRDefault="006312FB" w:rsidP="006312FB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</w:tcBorders>
            <w:vAlign w:val="center"/>
          </w:tcPr>
          <w:p w14:paraId="02FA512E" w14:textId="4737547D" w:rsidR="006312FB" w:rsidRPr="002D32A6" w:rsidRDefault="006312FB" w:rsidP="006312FB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tcBorders>
              <w:top w:val="single" w:sz="4" w:space="0" w:color="auto"/>
            </w:tcBorders>
            <w:vAlign w:val="center"/>
          </w:tcPr>
          <w:p w14:paraId="47472548" w14:textId="30B124B7" w:rsidR="006312FB" w:rsidRPr="002D32A6" w:rsidRDefault="006312FB" w:rsidP="006312FB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6312FB" w:rsidRPr="00FE7C16" w14:paraId="483A63EF" w14:textId="0F6E124D" w:rsidTr="008D50FD">
        <w:tc>
          <w:tcPr>
            <w:tcW w:w="6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4375964" w14:textId="77777777" w:rsidR="006312FB" w:rsidRPr="002D32A6" w:rsidRDefault="006312FB" w:rsidP="006312FB">
            <w:pPr>
              <w:rPr>
                <w:rFonts w:cstheme="minorHAnsi"/>
              </w:rPr>
            </w:pPr>
          </w:p>
        </w:tc>
        <w:tc>
          <w:tcPr>
            <w:tcW w:w="2220" w:type="pct"/>
            <w:tcBorders>
              <w:left w:val="single" w:sz="4" w:space="0" w:color="auto"/>
            </w:tcBorders>
          </w:tcPr>
          <w:p w14:paraId="6A6D32BC" w14:textId="4C9C2A5C" w:rsidR="006312FB" w:rsidRPr="002D32A6" w:rsidRDefault="00EC118C" w:rsidP="006312FB">
            <w:pPr>
              <w:pStyle w:val="TableParagraph"/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</w:pPr>
            <w:r>
              <w:rPr>
                <w:rFonts w:ascii="Verdana" w:eastAsia="Arial" w:hAnsi="Verdana" w:cs="Arial"/>
                <w:sz w:val="20"/>
                <w:szCs w:val="20"/>
              </w:rPr>
              <w:t>Obtain b</w:t>
            </w:r>
            <w:r w:rsidR="006312FB" w:rsidRPr="002D32A6">
              <w:rPr>
                <w:rFonts w:ascii="Verdana" w:eastAsia="Arial" w:hAnsi="Verdana" w:cs="Arial"/>
                <w:sz w:val="20"/>
                <w:szCs w:val="20"/>
              </w:rPr>
              <w:t>aseline IGRA</w:t>
            </w:r>
            <w:r w:rsidR="006312FB" w:rsidRPr="002D32A6">
              <w:rPr>
                <w:rFonts w:ascii="Verdana" w:eastAsia="Arial" w:hAnsi="Verdana" w:cs="Arial"/>
                <w:spacing w:val="-1"/>
                <w:sz w:val="20"/>
                <w:szCs w:val="20"/>
              </w:rPr>
              <w:t xml:space="preserve"> </w:t>
            </w:r>
            <w:r w:rsidR="006312FB" w:rsidRPr="002D32A6">
              <w:rPr>
                <w:rFonts w:ascii="Verdana" w:eastAsia="Arial" w:hAnsi="Verdana" w:cs="Arial"/>
                <w:sz w:val="20"/>
                <w:szCs w:val="20"/>
              </w:rPr>
              <w:t>or TST</w:t>
            </w:r>
            <w:r w:rsidR="006312FB" w:rsidRPr="002D32A6">
              <w:rPr>
                <w:rFonts w:ascii="Verdana" w:eastAsia="Times New Roman" w:hAnsi="Verdana" w:cs="Arial"/>
                <w:sz w:val="20"/>
                <w:szCs w:val="20"/>
              </w:rPr>
              <w:t xml:space="preserve"> </w:t>
            </w:r>
            <w:r w:rsidR="006312FB" w:rsidRPr="002D32A6">
              <w:rPr>
                <w:rFonts w:ascii="Verdana" w:eastAsia="Arial" w:hAnsi="Verdana" w:cs="Arial"/>
                <w:position w:val="1"/>
                <w:sz w:val="20"/>
                <w:szCs w:val="20"/>
              </w:rPr>
              <w:t xml:space="preserve">testing </w:t>
            </w:r>
            <w:r w:rsidR="006312FB" w:rsidRPr="002D32A6">
              <w:rPr>
                <w:rFonts w:ascii="Verdana" w:eastAsia="Times New Roman" w:hAnsi="Verdana" w:cs="Arial"/>
                <w:sz w:val="20"/>
                <w:szCs w:val="20"/>
              </w:rPr>
              <w:t xml:space="preserve">(unless </w:t>
            </w:r>
            <w:r w:rsidR="006312FB" w:rsidRPr="00352357">
              <w:rPr>
                <w:rFonts w:ascii="Verdana" w:eastAsia="Times New Roman" w:hAnsi="Verdana" w:cs="Arial"/>
                <w:i/>
                <w:iCs/>
                <w:sz w:val="20"/>
                <w:szCs w:val="20"/>
              </w:rPr>
              <w:t>documented</w:t>
            </w:r>
            <w:r w:rsidR="006312FB">
              <w:rPr>
                <w:rFonts w:ascii="Verdana" w:eastAsia="Times New Roman" w:hAnsi="Verdana" w:cs="Arial"/>
                <w:sz w:val="20"/>
                <w:szCs w:val="20"/>
              </w:rPr>
              <w:t xml:space="preserve"> </w:t>
            </w:r>
            <w:r w:rsidR="006312FB" w:rsidRPr="002D32A6">
              <w:rPr>
                <w:rFonts w:ascii="Verdana" w:eastAsia="Times New Roman" w:hAnsi="Verdana" w:cs="Arial"/>
                <w:sz w:val="20"/>
                <w:szCs w:val="20"/>
              </w:rPr>
              <w:t>previous positive result).</w:t>
            </w:r>
          </w:p>
        </w:tc>
        <w:tc>
          <w:tcPr>
            <w:tcW w:w="236" w:type="pct"/>
            <w:vAlign w:val="center"/>
          </w:tcPr>
          <w:p w14:paraId="38681E0D" w14:textId="16DA4A23" w:rsidR="006312FB" w:rsidRPr="002D32A6" w:rsidRDefault="006312FB" w:rsidP="006312FB">
            <w:pPr>
              <w:pStyle w:val="TableParagraph"/>
              <w:jc w:val="center"/>
              <w:rPr>
                <w:rFonts w:ascii="Verdana" w:eastAsia="Arial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6F3CF1DD" w14:textId="4F5AE965" w:rsidR="006312FB" w:rsidRPr="002D32A6" w:rsidRDefault="006312FB" w:rsidP="006312FB">
            <w:pPr>
              <w:pStyle w:val="TableParagraph"/>
              <w:jc w:val="center"/>
              <w:rPr>
                <w:rFonts w:ascii="Verdana" w:eastAsia="Arial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11BFE9E2" w14:textId="6DB8A8DF" w:rsidR="006312FB" w:rsidRPr="002D32A6" w:rsidRDefault="006312FB" w:rsidP="006312FB">
            <w:pPr>
              <w:pStyle w:val="TableParagraph"/>
              <w:jc w:val="center"/>
              <w:rPr>
                <w:rFonts w:ascii="Verdana" w:eastAsia="Arial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2FEC01E0" w14:textId="60336367" w:rsidR="006312FB" w:rsidRPr="002D32A6" w:rsidRDefault="006312FB" w:rsidP="006312FB">
            <w:pPr>
              <w:pStyle w:val="TableParagraph"/>
              <w:jc w:val="center"/>
              <w:rPr>
                <w:rFonts w:ascii="Verdana" w:eastAsia="Arial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3C326A12" w14:textId="2E7951F1" w:rsidR="006312FB" w:rsidRPr="002D32A6" w:rsidRDefault="006312FB" w:rsidP="006312FB">
            <w:pPr>
              <w:pStyle w:val="TableParagraph"/>
              <w:jc w:val="center"/>
              <w:rPr>
                <w:rFonts w:ascii="Verdana" w:eastAsia="Arial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07BD93A0" w14:textId="7F495720" w:rsidR="006312FB" w:rsidRPr="002D32A6" w:rsidRDefault="006312FB" w:rsidP="006312FB">
            <w:pPr>
              <w:pStyle w:val="TableParagraph"/>
              <w:jc w:val="center"/>
              <w:rPr>
                <w:rFonts w:ascii="Verdana" w:eastAsia="Arial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6B8A3486" w14:textId="3BA058E4" w:rsidR="006312FB" w:rsidRPr="002D32A6" w:rsidRDefault="006312FB" w:rsidP="006312FB">
            <w:pPr>
              <w:pStyle w:val="TableParagraph"/>
              <w:jc w:val="center"/>
              <w:rPr>
                <w:rFonts w:ascii="Verdana" w:eastAsia="Arial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6FA276E2" w14:textId="117EFCD2" w:rsidR="006312FB" w:rsidRPr="002D32A6" w:rsidRDefault="006312FB" w:rsidP="006312FB">
            <w:pPr>
              <w:pStyle w:val="TableParagraph"/>
              <w:jc w:val="center"/>
              <w:rPr>
                <w:rFonts w:ascii="Verdana" w:eastAsia="Arial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vAlign w:val="center"/>
          </w:tcPr>
          <w:p w14:paraId="0CC0D0F8" w14:textId="4FB5BD89" w:rsidR="006312FB" w:rsidRPr="002D32A6" w:rsidRDefault="006312FB" w:rsidP="006312FB">
            <w:pPr>
              <w:pStyle w:val="TableParagraph"/>
              <w:jc w:val="center"/>
              <w:rPr>
                <w:rFonts w:ascii="Verdana" w:eastAsia="Arial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6312FB" w:rsidRPr="00FE7C16" w14:paraId="378D9AD3" w14:textId="5C1D6806" w:rsidTr="008D50FD">
        <w:tc>
          <w:tcPr>
            <w:tcW w:w="6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33B4075" w14:textId="77777777" w:rsidR="006312FB" w:rsidRPr="002D32A6" w:rsidRDefault="006312FB" w:rsidP="006312FB">
            <w:pPr>
              <w:rPr>
                <w:rFonts w:cstheme="minorHAnsi"/>
              </w:rPr>
            </w:pPr>
          </w:p>
        </w:tc>
        <w:tc>
          <w:tcPr>
            <w:tcW w:w="2220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7324C734" w14:textId="120099C4" w:rsidR="006312FB" w:rsidRPr="003A5284" w:rsidRDefault="00EC118C" w:rsidP="006312FB">
            <w:pPr>
              <w:pStyle w:val="TableParagraph"/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Obtain baseline </w:t>
            </w:r>
            <w:r w:rsidR="006312FB" w:rsidRPr="003A5284">
              <w:rPr>
                <w:rFonts w:ascii="Verdana" w:hAnsi="Verdana" w:cs="Arial"/>
                <w:sz w:val="20"/>
                <w:szCs w:val="20"/>
              </w:rPr>
              <w:t>CXR and as indicated</w:t>
            </w:r>
            <w:r>
              <w:rPr>
                <w:rFonts w:ascii="Verdana" w:hAnsi="Verdana" w:cs="Arial"/>
                <w:sz w:val="20"/>
                <w:szCs w:val="20"/>
              </w:rPr>
              <w:t xml:space="preserve"> in SDOs</w:t>
            </w:r>
            <w:r w:rsidR="006312FB" w:rsidRPr="003A5284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2B70D2D5" w14:textId="0A3501EC" w:rsidR="006312FB" w:rsidRDefault="006312FB" w:rsidP="006312FB">
            <w:pPr>
              <w:pStyle w:val="TableParagraph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7590DDF2" w14:textId="2E976359" w:rsidR="006312FB" w:rsidRDefault="006312FB" w:rsidP="006312FB">
            <w:pPr>
              <w:pStyle w:val="TableParagraph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5C7CE3F5" w14:textId="00CB120C" w:rsidR="006312FB" w:rsidRDefault="006312FB" w:rsidP="006312FB">
            <w:pPr>
              <w:pStyle w:val="TableParagraph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79008D1E" w14:textId="097FF921" w:rsidR="006312FB" w:rsidRDefault="006312FB" w:rsidP="006312FB">
            <w:pPr>
              <w:pStyle w:val="TableParagraph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4CF6983A" w14:textId="0D852542" w:rsidR="006312FB" w:rsidRDefault="006312FB" w:rsidP="006312FB">
            <w:pPr>
              <w:pStyle w:val="TableParagraph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1FE0257B" w14:textId="47F311C8" w:rsidR="006312FB" w:rsidRDefault="006312FB" w:rsidP="006312FB">
            <w:pPr>
              <w:pStyle w:val="TableParagraph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21B317A1" w14:textId="52FDFBB6" w:rsidR="006312FB" w:rsidRDefault="006312FB" w:rsidP="006312FB">
            <w:pPr>
              <w:pStyle w:val="TableParagraph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0DC91BD0" w14:textId="74AE5360" w:rsidR="006312FB" w:rsidRDefault="006312FB" w:rsidP="006312FB">
            <w:pPr>
              <w:pStyle w:val="TableParagraph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14:paraId="6F2C9547" w14:textId="5EC1770B" w:rsidR="006312FB" w:rsidRDefault="006312FB" w:rsidP="006312FB">
            <w:pPr>
              <w:pStyle w:val="TableParagraph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6312FB" w:rsidRPr="00FE7C16" w14:paraId="4F3C278C" w14:textId="1C67C29A" w:rsidTr="008D50FD">
        <w:tc>
          <w:tcPr>
            <w:tcW w:w="6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E7954B0" w14:textId="77777777" w:rsidR="006312FB" w:rsidRPr="002D32A6" w:rsidRDefault="006312FB" w:rsidP="006312FB">
            <w:pPr>
              <w:rPr>
                <w:rFonts w:cstheme="minorHAnsi"/>
              </w:rPr>
            </w:pPr>
          </w:p>
        </w:tc>
        <w:tc>
          <w:tcPr>
            <w:tcW w:w="2220" w:type="pct"/>
            <w:tcBorders>
              <w:left w:val="single" w:sz="4" w:space="0" w:color="auto"/>
            </w:tcBorders>
          </w:tcPr>
          <w:p w14:paraId="4E29478E" w14:textId="536EB994" w:rsidR="006312FB" w:rsidRPr="003A5284" w:rsidRDefault="00EC118C" w:rsidP="006312FB">
            <w:pPr>
              <w:pStyle w:val="TableParagraph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t>Collect s</w:t>
            </w:r>
            <w:r w:rsidR="006312FB" w:rsidRPr="003A5284">
              <w:rPr>
                <w:rFonts w:ascii="Verdana" w:eastAsia="Times New Roman" w:hAnsi="Verdana" w:cs="Arial"/>
                <w:sz w:val="20"/>
                <w:szCs w:val="20"/>
              </w:rPr>
              <w:t>putum (x 3) at baseline with AFB smear and culture testing:</w:t>
            </w:r>
          </w:p>
          <w:p w14:paraId="61C328E0" w14:textId="77777777" w:rsidR="00880CF2" w:rsidRDefault="006312FB" w:rsidP="00880CF2">
            <w:pPr>
              <w:pStyle w:val="TableParagraph"/>
              <w:numPr>
                <w:ilvl w:val="0"/>
                <w:numId w:val="8"/>
              </w:numPr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</w:pPr>
            <w:r w:rsidRPr="003A5284">
              <w:rPr>
                <w:rFonts w:ascii="Verdana" w:eastAsia="Times New Roman" w:hAnsi="Verdana" w:cs="Arial"/>
                <w:sz w:val="20"/>
                <w:szCs w:val="20"/>
              </w:rPr>
              <w:t>8-24 hours apart</w:t>
            </w:r>
            <w:r w:rsidRPr="003A5284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  <w:t>;</w:t>
            </w:r>
          </w:p>
          <w:p w14:paraId="45E0EF6D" w14:textId="1703FB75" w:rsidR="006312FB" w:rsidRPr="003A5284" w:rsidRDefault="006312FB" w:rsidP="00880CF2">
            <w:pPr>
              <w:pStyle w:val="TableParagraph"/>
              <w:numPr>
                <w:ilvl w:val="0"/>
                <w:numId w:val="8"/>
              </w:numPr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</w:pPr>
            <w:r w:rsidRPr="003A5284">
              <w:rPr>
                <w:rFonts w:ascii="Verdana" w:eastAsia="Times New Roman" w:hAnsi="Verdana" w:cs="Arial"/>
                <w:sz w:val="20"/>
                <w:szCs w:val="20"/>
              </w:rPr>
              <w:t>1 observed and 1 morning specimen; and</w:t>
            </w:r>
          </w:p>
          <w:p w14:paraId="140C9D5A" w14:textId="77777777" w:rsidR="006312FB" w:rsidRPr="003A5284" w:rsidRDefault="006312FB" w:rsidP="00880CF2">
            <w:pPr>
              <w:pStyle w:val="TableParagraph"/>
              <w:numPr>
                <w:ilvl w:val="0"/>
                <w:numId w:val="8"/>
              </w:numPr>
              <w:rPr>
                <w:rFonts w:ascii="Verdana" w:eastAsia="Times New Roman" w:hAnsi="Verdana" w:cs="Arial"/>
                <w:sz w:val="20"/>
                <w:szCs w:val="20"/>
              </w:rPr>
            </w:pPr>
            <w:r w:rsidRPr="003A5284">
              <w:rPr>
                <w:rFonts w:ascii="Verdana" w:eastAsia="Times New Roman" w:hAnsi="Verdana" w:cs="Arial"/>
                <w:sz w:val="20"/>
                <w:szCs w:val="20"/>
              </w:rPr>
              <w:t>1 specimen with NAA/PCR testing including RIF resistance.</w:t>
            </w:r>
          </w:p>
          <w:p w14:paraId="1FB2BB15" w14:textId="1A1EB767" w:rsidR="006312FB" w:rsidRPr="003A5284" w:rsidRDefault="006312FB" w:rsidP="006312FB">
            <w:pPr>
              <w:pStyle w:val="TableParagraph"/>
              <w:rPr>
                <w:rFonts w:ascii="Verdana" w:eastAsia="Times New Roman" w:hAnsi="Verdana" w:cs="Arial"/>
                <w:sz w:val="20"/>
                <w:szCs w:val="20"/>
              </w:rPr>
            </w:pPr>
            <w:r w:rsidRPr="003A5284">
              <w:rPr>
                <w:rFonts w:ascii="Verdana" w:eastAsia="Times New Roman" w:hAnsi="Verdana" w:cs="Arial"/>
                <w:sz w:val="20"/>
                <w:szCs w:val="20"/>
              </w:rPr>
              <w:t xml:space="preserve">Repeat sputum collection if indicated. </w:t>
            </w:r>
          </w:p>
        </w:tc>
        <w:tc>
          <w:tcPr>
            <w:tcW w:w="236" w:type="pct"/>
            <w:vAlign w:val="center"/>
          </w:tcPr>
          <w:p w14:paraId="307B53F4" w14:textId="7F4D9EAD" w:rsidR="006312FB" w:rsidRPr="008E6BBA" w:rsidRDefault="006312FB" w:rsidP="006312FB">
            <w:pPr>
              <w:pStyle w:val="TableParagraph"/>
              <w:jc w:val="center"/>
              <w:rPr>
                <w:rFonts w:ascii="Verdana" w:eastAsia="Times New Roman" w:hAnsi="Verdana" w:cs="Arial"/>
                <w:sz w:val="20"/>
                <w:szCs w:val="20"/>
                <w:u w:val="single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715A2531" w14:textId="5FCD57B2" w:rsidR="006312FB" w:rsidRPr="002D32A6" w:rsidRDefault="006312FB" w:rsidP="006312FB">
            <w:pPr>
              <w:pStyle w:val="TableParagraph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0AF3A470" w14:textId="63AA2373" w:rsidR="006312FB" w:rsidRPr="002D32A6" w:rsidRDefault="006312FB" w:rsidP="006312FB">
            <w:pPr>
              <w:pStyle w:val="TableParagraph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24C51B18" w14:textId="111EE02D" w:rsidR="006312FB" w:rsidRPr="002D32A6" w:rsidRDefault="006312FB" w:rsidP="006312FB">
            <w:pPr>
              <w:pStyle w:val="TableParagraph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064ECD99" w14:textId="688AD950" w:rsidR="006312FB" w:rsidRPr="002D32A6" w:rsidRDefault="006312FB" w:rsidP="006312FB">
            <w:pPr>
              <w:pStyle w:val="TableParagraph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34E6F919" w14:textId="31BFD065" w:rsidR="006312FB" w:rsidRPr="002D32A6" w:rsidRDefault="006312FB" w:rsidP="006312FB">
            <w:pPr>
              <w:pStyle w:val="TableParagraph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4711D92B" w14:textId="26AA6F9C" w:rsidR="006312FB" w:rsidRPr="002D32A6" w:rsidRDefault="006312FB" w:rsidP="006312FB">
            <w:pPr>
              <w:pStyle w:val="TableParagraph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6F7D1553" w14:textId="738880FF" w:rsidR="006312FB" w:rsidRPr="002D32A6" w:rsidRDefault="006312FB" w:rsidP="006312FB">
            <w:pPr>
              <w:pStyle w:val="TableParagraph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vAlign w:val="center"/>
          </w:tcPr>
          <w:p w14:paraId="53A14085" w14:textId="56C9A1DC" w:rsidR="006312FB" w:rsidRPr="002D32A6" w:rsidRDefault="006312FB" w:rsidP="006312FB">
            <w:pPr>
              <w:pStyle w:val="TableParagraph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6312FB" w:rsidRPr="00FE7C16" w14:paraId="27D8AECB" w14:textId="6C351F75" w:rsidTr="008D50FD">
        <w:tc>
          <w:tcPr>
            <w:tcW w:w="6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D6CA3B4" w14:textId="77777777" w:rsidR="006312FB" w:rsidRPr="002D32A6" w:rsidRDefault="006312FB" w:rsidP="006312FB">
            <w:pPr>
              <w:rPr>
                <w:rFonts w:cstheme="minorHAnsi"/>
              </w:rPr>
            </w:pPr>
          </w:p>
        </w:tc>
        <w:tc>
          <w:tcPr>
            <w:tcW w:w="2220" w:type="pct"/>
            <w:tcBorders>
              <w:left w:val="single" w:sz="4" w:space="0" w:color="auto"/>
            </w:tcBorders>
          </w:tcPr>
          <w:p w14:paraId="4BD13C95" w14:textId="693A434C" w:rsidR="006312FB" w:rsidRPr="002D32A6" w:rsidRDefault="00EC118C" w:rsidP="006312FB">
            <w:pPr>
              <w:pStyle w:val="TableParagraph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t>Order d</w:t>
            </w:r>
            <w:r w:rsidR="006312FB">
              <w:rPr>
                <w:rFonts w:ascii="Verdana" w:eastAsia="Times New Roman" w:hAnsi="Verdana" w:cs="Arial"/>
                <w:sz w:val="20"/>
                <w:szCs w:val="20"/>
              </w:rPr>
              <w:t xml:space="preserve">rug susceptibility testing (DST) on initial positive </w:t>
            </w:r>
            <w:r w:rsidR="006312FB" w:rsidRPr="00352357">
              <w:rPr>
                <w:rFonts w:ascii="Verdana" w:eastAsia="Times New Roman" w:hAnsi="Verdana" w:cs="Arial"/>
                <w:i/>
                <w:iCs/>
                <w:sz w:val="20"/>
                <w:szCs w:val="20"/>
              </w:rPr>
              <w:t>M.tb</w:t>
            </w:r>
            <w:r w:rsidR="006312FB">
              <w:rPr>
                <w:rFonts w:ascii="Verdana" w:eastAsia="Times New Roman" w:hAnsi="Verdana" w:cs="Arial"/>
                <w:sz w:val="20"/>
                <w:szCs w:val="20"/>
              </w:rPr>
              <w:t xml:space="preserve"> culture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t xml:space="preserve"> and ensure results are obtained.</w:t>
            </w:r>
          </w:p>
        </w:tc>
        <w:tc>
          <w:tcPr>
            <w:tcW w:w="236" w:type="pct"/>
            <w:vAlign w:val="center"/>
          </w:tcPr>
          <w:p w14:paraId="59EA4460" w14:textId="4A5FC681" w:rsidR="006312FB" w:rsidRDefault="006312FB" w:rsidP="006312FB">
            <w:pPr>
              <w:pStyle w:val="TableParagraph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1C403837" w14:textId="574F205F" w:rsidR="006312FB" w:rsidRDefault="006312FB" w:rsidP="006312FB">
            <w:pPr>
              <w:pStyle w:val="TableParagraph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2DB8A897" w14:textId="7DC71710" w:rsidR="006312FB" w:rsidRPr="005E6A7C" w:rsidRDefault="006312FB" w:rsidP="006312FB">
            <w:pPr>
              <w:pStyle w:val="TableParagraph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5E6A7C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√</w:t>
            </w: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br/>
            </w:r>
            <w:r w:rsidRPr="005E6A7C">
              <w:rPr>
                <w:rFonts w:ascii="Verdana" w:eastAsia="Times New Roman" w:hAnsi="Verdana" w:cs="Arial"/>
                <w:sz w:val="16"/>
                <w:szCs w:val="16"/>
              </w:rPr>
              <w:t>DSTs</w:t>
            </w:r>
          </w:p>
        </w:tc>
        <w:tc>
          <w:tcPr>
            <w:tcW w:w="236" w:type="pct"/>
            <w:vAlign w:val="center"/>
          </w:tcPr>
          <w:p w14:paraId="6446BB58" w14:textId="1199D0BB" w:rsidR="006312FB" w:rsidRDefault="006312FB" w:rsidP="006312FB">
            <w:pPr>
              <w:pStyle w:val="TableParagraph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56FBADA7" w14:textId="54E93ED8" w:rsidR="006312FB" w:rsidRDefault="006312FB" w:rsidP="006312FB">
            <w:pPr>
              <w:pStyle w:val="TableParagraph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3B357C95" w14:textId="131CC50E" w:rsidR="006312FB" w:rsidRDefault="006312FB" w:rsidP="006312FB">
            <w:pPr>
              <w:pStyle w:val="TableParagraph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2E952AE3" w14:textId="51C062BB" w:rsidR="006312FB" w:rsidRDefault="006312FB" w:rsidP="006312FB">
            <w:pPr>
              <w:pStyle w:val="TableParagraph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4704DDED" w14:textId="5C98860F" w:rsidR="006312FB" w:rsidRDefault="006312FB" w:rsidP="006312FB">
            <w:pPr>
              <w:pStyle w:val="TableParagraph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vAlign w:val="center"/>
          </w:tcPr>
          <w:p w14:paraId="4D04AFFB" w14:textId="625BDD64" w:rsidR="006312FB" w:rsidRDefault="006312FB" w:rsidP="006312FB">
            <w:pPr>
              <w:pStyle w:val="TableParagraph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6312FB" w:rsidRPr="00FE7C16" w14:paraId="45D35173" w14:textId="47E0205A" w:rsidTr="008D50FD">
        <w:tc>
          <w:tcPr>
            <w:tcW w:w="6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1C5F821" w14:textId="77777777" w:rsidR="006312FB" w:rsidRPr="002D32A6" w:rsidRDefault="006312FB" w:rsidP="006312FB">
            <w:pPr>
              <w:rPr>
                <w:rFonts w:cstheme="minorHAnsi"/>
              </w:rPr>
            </w:pPr>
          </w:p>
        </w:tc>
        <w:tc>
          <w:tcPr>
            <w:tcW w:w="2220" w:type="pct"/>
            <w:tcBorders>
              <w:left w:val="single" w:sz="4" w:space="0" w:color="auto"/>
            </w:tcBorders>
          </w:tcPr>
          <w:p w14:paraId="32CCF4C3" w14:textId="7874B2ED" w:rsidR="006312FB" w:rsidRPr="002D32A6" w:rsidRDefault="00EC118C" w:rsidP="006312FB">
            <w:pPr>
              <w:pStyle w:val="TableParagraph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 xml:space="preserve">Screen for </w:t>
            </w:r>
            <w:r w:rsidR="006312FB" w:rsidRPr="002D32A6">
              <w:rPr>
                <w:rFonts w:ascii="Verdana" w:eastAsia="Times New Roman" w:hAnsi="Verdana" w:cstheme="minorHAnsi"/>
                <w:sz w:val="20"/>
                <w:szCs w:val="20"/>
              </w:rPr>
              <w:t xml:space="preserve">HIV </w: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t>infection when indicated</w:t>
            </w:r>
            <w:r w:rsidR="006312FB">
              <w:rPr>
                <w:rFonts w:ascii="Verdana" w:eastAsia="Times New Roman" w:hAnsi="Verdana" w:cstheme="minorHAnsi"/>
                <w:sz w:val="20"/>
                <w:szCs w:val="20"/>
              </w:rPr>
              <w:t>.</w:t>
            </w:r>
          </w:p>
        </w:tc>
        <w:tc>
          <w:tcPr>
            <w:tcW w:w="236" w:type="pct"/>
            <w:vAlign w:val="center"/>
          </w:tcPr>
          <w:p w14:paraId="48B966E9" w14:textId="79492D66" w:rsidR="006312FB" w:rsidRPr="002D32A6" w:rsidRDefault="006312FB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71E14A05" w14:textId="075FADBA" w:rsidR="006312FB" w:rsidRPr="002D32A6" w:rsidRDefault="006312FB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4C086566" w14:textId="7C985BDC" w:rsidR="006312FB" w:rsidRPr="002D32A6" w:rsidRDefault="006312FB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4A10490D" w14:textId="7C08F5F6" w:rsidR="006312FB" w:rsidRPr="002D32A6" w:rsidRDefault="006312FB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455C778D" w14:textId="7ED0E60F" w:rsidR="006312FB" w:rsidRPr="002D32A6" w:rsidRDefault="006312FB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2BBC0194" w14:textId="2F16CBDB" w:rsidR="006312FB" w:rsidRPr="002D32A6" w:rsidRDefault="006312FB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76CBFDAE" w14:textId="18975485" w:rsidR="006312FB" w:rsidRPr="002D32A6" w:rsidRDefault="006312FB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663D7A59" w14:textId="0092427E" w:rsidR="006312FB" w:rsidRPr="002D32A6" w:rsidRDefault="006312FB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vAlign w:val="center"/>
          </w:tcPr>
          <w:p w14:paraId="7C45F34F" w14:textId="060D9CE4" w:rsidR="006312FB" w:rsidRPr="002D32A6" w:rsidRDefault="006312FB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6312FB" w:rsidRPr="00FE7C16" w14:paraId="73E8576F" w14:textId="22941D01" w:rsidTr="008D50FD">
        <w:tc>
          <w:tcPr>
            <w:tcW w:w="6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6E88769" w14:textId="77777777" w:rsidR="006312FB" w:rsidRPr="002D32A6" w:rsidRDefault="006312FB" w:rsidP="006312FB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220" w:type="pct"/>
            <w:tcBorders>
              <w:left w:val="single" w:sz="4" w:space="0" w:color="auto"/>
              <w:bottom w:val="single" w:sz="4" w:space="0" w:color="auto"/>
            </w:tcBorders>
          </w:tcPr>
          <w:p w14:paraId="319FB0CB" w14:textId="6AFEC86F" w:rsidR="006312FB" w:rsidRPr="002D32A6" w:rsidRDefault="006312FB" w:rsidP="006312FB">
            <w:pPr>
              <w:pStyle w:val="TableParagraph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 w:rsidRPr="002D32A6">
              <w:rPr>
                <w:rFonts w:ascii="Verdana" w:eastAsia="Times New Roman" w:hAnsi="Verdana" w:cstheme="minorHAnsi"/>
                <w:sz w:val="20"/>
                <w:szCs w:val="20"/>
              </w:rPr>
              <w:t>Collect labs at baseline, monthly, as outlined in SDOs and per LHP order.</w:t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26487288" w14:textId="53488463" w:rsidR="006312FB" w:rsidRPr="002D32A6" w:rsidRDefault="006312FB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6C22D638" w14:textId="200B99B9" w:rsidR="006312FB" w:rsidRPr="002D32A6" w:rsidRDefault="006312FB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60AD3498" w14:textId="78151AEE" w:rsidR="006312FB" w:rsidRPr="002D32A6" w:rsidRDefault="006312FB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465BE8C4" w14:textId="5CB71CA9" w:rsidR="006312FB" w:rsidRPr="002D32A6" w:rsidRDefault="006312FB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06627B5D" w14:textId="77D37780" w:rsidR="006312FB" w:rsidRPr="002D32A6" w:rsidRDefault="006312FB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0BFC6316" w14:textId="069C703A" w:rsidR="006312FB" w:rsidRPr="002D32A6" w:rsidRDefault="006312FB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67F0C1CE" w14:textId="3A8A04F6" w:rsidR="006312FB" w:rsidRPr="002D32A6" w:rsidRDefault="006312FB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0B2988D1" w14:textId="5BED2B6E" w:rsidR="006312FB" w:rsidRPr="002D32A6" w:rsidRDefault="006312FB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tcBorders>
              <w:bottom w:val="single" w:sz="4" w:space="0" w:color="auto"/>
            </w:tcBorders>
            <w:vAlign w:val="center"/>
          </w:tcPr>
          <w:p w14:paraId="27297A38" w14:textId="34A8018A" w:rsidR="006312FB" w:rsidRPr="002D32A6" w:rsidRDefault="006312FB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6312FB" w:rsidRPr="00FE7C16" w14:paraId="7B18425E" w14:textId="7D427B6D" w:rsidTr="008D50FD">
        <w:tc>
          <w:tcPr>
            <w:tcW w:w="6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F64B4F4" w14:textId="77777777" w:rsidR="006312FB" w:rsidRPr="002D32A6" w:rsidRDefault="006312FB" w:rsidP="006312FB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220" w:type="pct"/>
            <w:tcBorders>
              <w:left w:val="single" w:sz="4" w:space="0" w:color="auto"/>
              <w:bottom w:val="single" w:sz="4" w:space="0" w:color="auto"/>
            </w:tcBorders>
          </w:tcPr>
          <w:p w14:paraId="04397286" w14:textId="77419D32" w:rsidR="006312FB" w:rsidRPr="002D32A6" w:rsidRDefault="00E50692" w:rsidP="006312FB">
            <w:pPr>
              <w:contextualSpacing/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position w:val="-2"/>
                <w:sz w:val="20"/>
                <w:szCs w:val="20"/>
              </w:rPr>
              <w:t>Obtain</w:t>
            </w:r>
            <w:r w:rsidR="00EC118C">
              <w:rPr>
                <w:rFonts w:ascii="Verdana" w:eastAsia="Times New Roman" w:hAnsi="Verdana" w:cs="Arial"/>
                <w:position w:val="-2"/>
                <w:sz w:val="20"/>
                <w:szCs w:val="20"/>
              </w:rPr>
              <w:t xml:space="preserve"> </w:t>
            </w:r>
            <w:r w:rsidR="006312FB">
              <w:rPr>
                <w:rFonts w:ascii="Verdana" w:eastAsia="Times New Roman" w:hAnsi="Verdana" w:cs="Arial"/>
                <w:position w:val="-2"/>
                <w:sz w:val="20"/>
                <w:szCs w:val="20"/>
              </w:rPr>
              <w:t>LHP</w:t>
            </w:r>
            <w:r>
              <w:rPr>
                <w:rFonts w:ascii="Verdana" w:eastAsia="Times New Roman" w:hAnsi="Verdana" w:cs="Arial"/>
                <w:position w:val="-2"/>
                <w:sz w:val="20"/>
                <w:szCs w:val="20"/>
              </w:rPr>
              <w:t>’s</w:t>
            </w:r>
            <w:r w:rsidR="006312FB">
              <w:rPr>
                <w:rFonts w:ascii="Verdana" w:eastAsia="Times New Roman" w:hAnsi="Verdana" w:cs="Arial"/>
                <w:position w:val="-2"/>
                <w:sz w:val="20"/>
                <w:szCs w:val="20"/>
              </w:rPr>
              <w:t xml:space="preserve"> </w:t>
            </w:r>
            <w:r w:rsidR="006312FB" w:rsidRPr="00025B4D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  <w:t>review</w:t>
            </w:r>
            <w:r w:rsidR="006312FB" w:rsidRPr="002D32A6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  <w:t xml:space="preserve"> </w:t>
            </w:r>
            <w:r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  <w:t xml:space="preserve">of </w:t>
            </w:r>
            <w:r w:rsidR="006312FB" w:rsidRPr="002D32A6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  <w:t xml:space="preserve">case, </w:t>
            </w:r>
            <w:r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  <w:t xml:space="preserve">including </w:t>
            </w:r>
            <w:r w:rsidR="006312FB" w:rsidRPr="002D32A6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  <w:t>document</w:t>
            </w:r>
            <w:r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  <w:t>ation</w:t>
            </w:r>
            <w:r w:rsidR="006312FB" w:rsidRPr="002D32A6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  <w:t xml:space="preserve"> and sign</w:t>
            </w:r>
            <w:r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  <w:t>ed</w:t>
            </w:r>
            <w:r w:rsidR="006312FB" w:rsidRPr="002D32A6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  <w:t xml:space="preserve"> order</w:t>
            </w:r>
            <w:r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  <w:t>s, ideally monthly, but</w:t>
            </w:r>
            <w:r w:rsidR="006312FB" w:rsidRPr="002D32A6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  <w:t xml:space="preserve"> </w:t>
            </w:r>
            <w:r w:rsidR="006312FB" w:rsidRPr="002D32A6">
              <w:rPr>
                <w:rFonts w:ascii="Verdana" w:eastAsia="Times New Roman" w:hAnsi="Verdana" w:cs="Arial"/>
                <w:i/>
                <w:iCs/>
                <w:spacing w:val="3"/>
                <w:position w:val="-2"/>
                <w:sz w:val="20"/>
                <w:szCs w:val="20"/>
              </w:rPr>
              <w:t>at minimum</w:t>
            </w:r>
            <w:r w:rsidR="006312FB" w:rsidRPr="002D32A6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  <w:t>:</w:t>
            </w:r>
          </w:p>
          <w:p w14:paraId="2AEB390D" w14:textId="79139B14" w:rsidR="006312FB" w:rsidRPr="003B7F9B" w:rsidRDefault="006312FB" w:rsidP="006312FB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Arial"/>
                <w:sz w:val="20"/>
                <w:szCs w:val="20"/>
              </w:rPr>
            </w:pPr>
            <w:r w:rsidRPr="002D32A6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  <w:t>before</w:t>
            </w:r>
            <w:r w:rsidRPr="002D32A6">
              <w:rPr>
                <w:rFonts w:ascii="Verdana" w:eastAsia="Times New Roman" w:hAnsi="Verdana" w:cs="Arial"/>
                <w:i/>
                <w:iCs/>
                <w:spacing w:val="3"/>
                <w:position w:val="-2"/>
                <w:sz w:val="20"/>
                <w:szCs w:val="20"/>
              </w:rPr>
              <w:t xml:space="preserve"> </w:t>
            </w:r>
            <w:r w:rsidRPr="002D32A6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  <w:t>treatment initiation</w:t>
            </w:r>
            <w:r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  <w:t>;</w:t>
            </w:r>
          </w:p>
          <w:p w14:paraId="01AC843A" w14:textId="0031409C" w:rsidR="006312FB" w:rsidRPr="00880CF2" w:rsidRDefault="006312FB" w:rsidP="006312FB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Arial"/>
                <w:sz w:val="20"/>
                <w:szCs w:val="20"/>
              </w:rPr>
            </w:pPr>
            <w:r w:rsidRPr="002D32A6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  <w:t xml:space="preserve">before </w:t>
            </w:r>
            <w:r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  <w:t>end</w:t>
            </w:r>
            <w:r w:rsidRPr="002D32A6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  <w:t xml:space="preserve"> of in</w:t>
            </w:r>
            <w:r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  <w:t>tensive</w:t>
            </w:r>
            <w:r w:rsidRPr="002D32A6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  <w:t xml:space="preserve"> phase</w:t>
            </w:r>
            <w:r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  <w:t>;</w:t>
            </w:r>
          </w:p>
          <w:p w14:paraId="334BEF2F" w14:textId="0323A9AE" w:rsidR="00880CF2" w:rsidRPr="003B7F9B" w:rsidRDefault="00880CF2" w:rsidP="006312FB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as needed</w:t>
            </w:r>
            <w:r w:rsidRPr="002D32A6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for clinical concerns;</w:t>
            </w:r>
          </w:p>
          <w:p w14:paraId="457EB71A" w14:textId="3716B4BB" w:rsidR="00880CF2" w:rsidRPr="00880CF2" w:rsidRDefault="006312FB" w:rsidP="009D412C">
            <w:pPr>
              <w:pStyle w:val="TableParagraph"/>
              <w:numPr>
                <w:ilvl w:val="0"/>
                <w:numId w:val="1"/>
              </w:numPr>
              <w:contextualSpacing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  <w:t>at closure</w:t>
            </w:r>
            <w:r w:rsidR="009D412C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  <w:t xml:space="preserve"> based on prescribed duration (see SDOS). </w:t>
            </w:r>
            <w:r w:rsidR="00880CF2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  <w:t xml:space="preserve"> </w:t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7B0AD52E" w14:textId="2C4FD829" w:rsidR="006312FB" w:rsidRDefault="006312FB" w:rsidP="006312FB">
            <w:pPr>
              <w:contextualSpacing/>
              <w:jc w:val="center"/>
              <w:rPr>
                <w:rFonts w:ascii="Verdana" w:eastAsia="Times New Roman" w:hAnsi="Verdana" w:cs="Arial"/>
                <w:position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678D2CD0" w14:textId="0E246C3F" w:rsidR="006312FB" w:rsidRDefault="006312FB" w:rsidP="006312FB">
            <w:pPr>
              <w:contextualSpacing/>
              <w:jc w:val="center"/>
              <w:rPr>
                <w:rFonts w:ascii="Verdana" w:eastAsia="Times New Roman" w:hAnsi="Verdana" w:cs="Arial"/>
                <w:position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597E261D" w14:textId="26596E14" w:rsidR="006312FB" w:rsidRDefault="006312FB" w:rsidP="006312FB">
            <w:pPr>
              <w:contextualSpacing/>
              <w:jc w:val="center"/>
              <w:rPr>
                <w:rFonts w:ascii="Verdana" w:eastAsia="Times New Roman" w:hAnsi="Verdana" w:cs="Arial"/>
                <w:position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7131F34D" w14:textId="4FE0A9CA" w:rsidR="006312FB" w:rsidRDefault="006312FB" w:rsidP="006312FB">
            <w:pPr>
              <w:contextualSpacing/>
              <w:jc w:val="center"/>
              <w:rPr>
                <w:rFonts w:ascii="Verdana" w:eastAsia="Times New Roman" w:hAnsi="Verdana" w:cs="Arial"/>
                <w:position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66C112DF" w14:textId="78DE90E2" w:rsidR="006312FB" w:rsidRDefault="006312FB" w:rsidP="006312FB">
            <w:pPr>
              <w:contextualSpacing/>
              <w:jc w:val="center"/>
              <w:rPr>
                <w:rFonts w:ascii="Verdana" w:eastAsia="Times New Roman" w:hAnsi="Verdana" w:cs="Arial"/>
                <w:position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6E4AC5C2" w14:textId="0D691A87" w:rsidR="006312FB" w:rsidRDefault="006312FB" w:rsidP="006312FB">
            <w:pPr>
              <w:contextualSpacing/>
              <w:jc w:val="center"/>
              <w:rPr>
                <w:rFonts w:ascii="Verdana" w:eastAsia="Times New Roman" w:hAnsi="Verdana" w:cs="Arial"/>
                <w:position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5380A121" w14:textId="142B5A3A" w:rsidR="006312FB" w:rsidRDefault="006312FB" w:rsidP="006312FB">
            <w:pPr>
              <w:contextualSpacing/>
              <w:jc w:val="center"/>
              <w:rPr>
                <w:rFonts w:ascii="Verdana" w:eastAsia="Times New Roman" w:hAnsi="Verdana" w:cs="Arial"/>
                <w:position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687FB2B7" w14:textId="5E312ADA" w:rsidR="006312FB" w:rsidRDefault="006312FB" w:rsidP="006312FB">
            <w:pPr>
              <w:contextualSpacing/>
              <w:jc w:val="center"/>
              <w:rPr>
                <w:rFonts w:ascii="Verdana" w:eastAsia="Times New Roman" w:hAnsi="Verdana" w:cs="Arial"/>
                <w:position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tcBorders>
              <w:bottom w:val="single" w:sz="4" w:space="0" w:color="auto"/>
            </w:tcBorders>
            <w:vAlign w:val="center"/>
          </w:tcPr>
          <w:p w14:paraId="7A85F091" w14:textId="1F45C77C" w:rsidR="006312FB" w:rsidRDefault="006312FB" w:rsidP="006312FB">
            <w:pPr>
              <w:contextualSpacing/>
              <w:jc w:val="center"/>
              <w:rPr>
                <w:rFonts w:ascii="Verdana" w:eastAsia="Times New Roman" w:hAnsi="Verdana" w:cs="Arial"/>
                <w:position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6312FB" w:rsidRPr="00FE7C16" w14:paraId="1BCF8726" w14:textId="7F6AE122" w:rsidTr="008D50FD">
        <w:tc>
          <w:tcPr>
            <w:tcW w:w="6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F652DB6" w14:textId="77777777" w:rsidR="006312FB" w:rsidRPr="002D32A6" w:rsidRDefault="006312FB" w:rsidP="006312FB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220" w:type="pct"/>
            <w:tcBorders>
              <w:left w:val="single" w:sz="4" w:space="0" w:color="auto"/>
              <w:bottom w:val="single" w:sz="4" w:space="0" w:color="auto"/>
            </w:tcBorders>
          </w:tcPr>
          <w:p w14:paraId="5A7EAE05" w14:textId="70EB1908" w:rsidR="006312FB" w:rsidRPr="002B6852" w:rsidRDefault="00EC118C" w:rsidP="006312FB">
            <w:pPr>
              <w:pStyle w:val="TableParagraph"/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t>Perform a</w:t>
            </w:r>
            <w:r w:rsidR="006312FB">
              <w:rPr>
                <w:rFonts w:ascii="Verdana" w:eastAsia="Times New Roman" w:hAnsi="Verdana" w:cs="Arial"/>
                <w:sz w:val="20"/>
                <w:szCs w:val="20"/>
              </w:rPr>
              <w:t xml:space="preserve"> clinical evaluation and toxicity assessment </w:t>
            </w:r>
            <w:r w:rsidR="006312FB" w:rsidRPr="002D32A6">
              <w:rPr>
                <w:rFonts w:ascii="Verdana" w:eastAsia="Times New Roman" w:hAnsi="Verdana" w:cs="Arial"/>
                <w:sz w:val="20"/>
                <w:szCs w:val="20"/>
              </w:rPr>
              <w:t xml:space="preserve">at baseline, monthly, </w:t>
            </w:r>
            <w:r w:rsidR="006312FB">
              <w:rPr>
                <w:rFonts w:ascii="Verdana" w:eastAsia="Times New Roman" w:hAnsi="Verdana" w:cs="Arial"/>
                <w:sz w:val="20"/>
                <w:szCs w:val="20"/>
              </w:rPr>
              <w:t xml:space="preserve">as needed for clinical concerns. 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t xml:space="preserve">     </w:t>
            </w:r>
            <w:r w:rsidR="006312FB" w:rsidRPr="00F91AF7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TB-205</w:t>
            </w:r>
            <w:r w:rsidR="002B7F5D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.</w:t>
            </w:r>
            <w:r w:rsidR="006312FB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 xml:space="preserve"> </w:t>
            </w:r>
            <w:r w:rsidR="006312FB" w:rsidRPr="00062DF7">
              <w:rPr>
                <w:rFonts w:ascii="Verdana" w:eastAsia="Times New Roman" w:hAnsi="Verdana" w:cs="Arial"/>
                <w:sz w:val="20"/>
                <w:szCs w:val="20"/>
              </w:rPr>
              <w:t>I</w:t>
            </w:r>
            <w:r w:rsidR="006312FB" w:rsidRPr="00F91AF7">
              <w:rPr>
                <w:rFonts w:ascii="Verdana" w:eastAsia="Times New Roman" w:hAnsi="Verdana" w:cs="Arial"/>
                <w:sz w:val="20"/>
                <w:szCs w:val="20"/>
              </w:rPr>
              <w:t>nclud</w:t>
            </w:r>
            <w:r w:rsidR="006312FB">
              <w:rPr>
                <w:rFonts w:ascii="Verdana" w:eastAsia="Times New Roman" w:hAnsi="Verdana" w:cs="Arial"/>
                <w:sz w:val="20"/>
                <w:szCs w:val="20"/>
              </w:rPr>
              <w:t>e</w:t>
            </w:r>
            <w:r w:rsidR="006312FB" w:rsidRPr="00F91AF7">
              <w:rPr>
                <w:rFonts w:ascii="Verdana" w:eastAsia="Times New Roman" w:hAnsi="Verdana" w:cs="Arial"/>
                <w:sz w:val="20"/>
                <w:szCs w:val="20"/>
              </w:rPr>
              <w:t>:</w:t>
            </w:r>
          </w:p>
          <w:p w14:paraId="0797639B" w14:textId="4AE6D5A7" w:rsidR="006312FB" w:rsidRPr="00352357" w:rsidDel="00025B4D" w:rsidRDefault="00EC118C" w:rsidP="006312FB">
            <w:pPr>
              <w:pStyle w:val="TableParagraph"/>
              <w:numPr>
                <w:ilvl w:val="0"/>
                <w:numId w:val="5"/>
              </w:numPr>
              <w:ind w:right="-41"/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</w:pPr>
            <w:r w:rsidRPr="00A64046">
              <w:rPr>
                <w:rFonts w:ascii="Verdana" w:eastAsia="Times New Roman" w:hAnsi="Verdana" w:cs="Arial"/>
                <w:sz w:val="20"/>
                <w:szCs w:val="20"/>
              </w:rPr>
              <w:t xml:space="preserve">Include 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t>additional</w:t>
            </w:r>
            <w:r w:rsidRPr="00A64046">
              <w:rPr>
                <w:rFonts w:ascii="Verdana" w:eastAsia="Times New Roman" w:hAnsi="Verdana" w:cs="Arial"/>
                <w:sz w:val="20"/>
                <w:szCs w:val="20"/>
              </w:rPr>
              <w:t xml:space="preserve"> monitoring 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t xml:space="preserve">for specific medications </w:t>
            </w:r>
            <w:r w:rsidRPr="00A64046">
              <w:rPr>
                <w:rFonts w:ascii="Verdana" w:eastAsia="Times New Roman" w:hAnsi="Verdana" w:cs="Arial"/>
                <w:sz w:val="20"/>
                <w:szCs w:val="20"/>
              </w:rPr>
              <w:t>as outlined in SDOs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t xml:space="preserve"> (i.e., EMB, high dose INH, and RBT)</w:t>
            </w:r>
            <w:r w:rsidRPr="00A64046">
              <w:rPr>
                <w:rFonts w:ascii="Verdana" w:eastAsia="Times New Roman" w:hAnsi="Verdana" w:cs="Arial"/>
                <w:sz w:val="20"/>
                <w:szCs w:val="20"/>
              </w:rPr>
              <w:t>.</w:t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6A8B392F" w14:textId="5302B52A" w:rsidR="006312FB" w:rsidRPr="00520B0D" w:rsidRDefault="006312FB" w:rsidP="006312FB">
            <w:pPr>
              <w:pStyle w:val="TableParagraph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600BA87E" w14:textId="29ECF349" w:rsidR="006312FB" w:rsidRPr="00520B0D" w:rsidRDefault="006312FB" w:rsidP="006312FB">
            <w:pPr>
              <w:pStyle w:val="TableParagraph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3EBAAAB8" w14:textId="023E07FF" w:rsidR="006312FB" w:rsidRPr="00520B0D" w:rsidRDefault="006312FB" w:rsidP="006312FB">
            <w:pPr>
              <w:pStyle w:val="TableParagraph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20EB2D35" w14:textId="20C57843" w:rsidR="006312FB" w:rsidRPr="00520B0D" w:rsidRDefault="006312FB" w:rsidP="006312FB">
            <w:pPr>
              <w:pStyle w:val="TableParagraph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7F798CEA" w14:textId="022BD52D" w:rsidR="006312FB" w:rsidRPr="00520B0D" w:rsidRDefault="006312FB" w:rsidP="006312FB">
            <w:pPr>
              <w:pStyle w:val="TableParagraph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7E4FA6D1" w14:textId="669DD4D8" w:rsidR="006312FB" w:rsidRPr="00520B0D" w:rsidRDefault="006312FB" w:rsidP="006312FB">
            <w:pPr>
              <w:pStyle w:val="TableParagraph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39282FA1" w14:textId="4FFB56D6" w:rsidR="006312FB" w:rsidRPr="00520B0D" w:rsidRDefault="006312FB" w:rsidP="006312FB">
            <w:pPr>
              <w:pStyle w:val="TableParagraph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18C4B22C" w14:textId="783F1D97" w:rsidR="006312FB" w:rsidRPr="00520B0D" w:rsidRDefault="006312FB" w:rsidP="006312FB">
            <w:pPr>
              <w:pStyle w:val="TableParagraph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tcBorders>
              <w:bottom w:val="single" w:sz="4" w:space="0" w:color="auto"/>
            </w:tcBorders>
            <w:vAlign w:val="center"/>
          </w:tcPr>
          <w:p w14:paraId="424BDC4C" w14:textId="285F1F7F" w:rsidR="006312FB" w:rsidRPr="00520B0D" w:rsidRDefault="006312FB" w:rsidP="006312FB">
            <w:pPr>
              <w:pStyle w:val="TableParagraph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6312FB" w:rsidRPr="00FE7C16" w14:paraId="7407009A" w14:textId="734F2EB1" w:rsidTr="008D50FD">
        <w:tc>
          <w:tcPr>
            <w:tcW w:w="657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1E8D88E" w14:textId="36C8AB08" w:rsidR="006312FB" w:rsidRPr="002D32A6" w:rsidRDefault="006312FB" w:rsidP="006312FB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D32A6">
              <w:rPr>
                <w:rFonts w:ascii="Verdana" w:hAnsi="Verdana" w:cstheme="minorHAnsi"/>
                <w:b/>
                <w:bCs/>
                <w:sz w:val="20"/>
                <w:szCs w:val="20"/>
              </w:rPr>
              <w:t>Consultation</w:t>
            </w:r>
          </w:p>
        </w:tc>
        <w:tc>
          <w:tcPr>
            <w:tcW w:w="2220" w:type="pct"/>
            <w:tcBorders>
              <w:bottom w:val="single" w:sz="4" w:space="0" w:color="auto"/>
            </w:tcBorders>
          </w:tcPr>
          <w:p w14:paraId="4CC88F62" w14:textId="6552C76A" w:rsidR="006312FB" w:rsidRPr="00062DF7" w:rsidRDefault="006312FB" w:rsidP="006312FB">
            <w:r w:rsidRPr="002D32A6">
              <w:rPr>
                <w:rFonts w:ascii="Verdana" w:eastAsia="Times New Roman" w:hAnsi="Verdana" w:cs="Arial"/>
                <w:sz w:val="20"/>
                <w:szCs w:val="20"/>
              </w:rPr>
              <w:t xml:space="preserve">Request a 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t>consult</w:t>
            </w:r>
            <w:r w:rsidRPr="002D32A6">
              <w:rPr>
                <w:rFonts w:ascii="Verdana" w:eastAsia="Times New Roman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t>when indicated.</w:t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6091AA8B" w14:textId="64480581" w:rsidR="006312FB" w:rsidRPr="002D32A6" w:rsidRDefault="006312FB" w:rsidP="006312FB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07E40C7A" w14:textId="3A0812CF" w:rsidR="006312FB" w:rsidRPr="002D32A6" w:rsidRDefault="006312FB" w:rsidP="006312FB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5DED0CE2" w14:textId="62C66D15" w:rsidR="006312FB" w:rsidRPr="002D32A6" w:rsidRDefault="006312FB" w:rsidP="006312FB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0EA057F2" w14:textId="7153AF52" w:rsidR="006312FB" w:rsidRPr="002D32A6" w:rsidRDefault="006312FB" w:rsidP="006312FB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6520FF42" w14:textId="3279BDD3" w:rsidR="006312FB" w:rsidRPr="002D32A6" w:rsidRDefault="006312FB" w:rsidP="006312FB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638B7701" w14:textId="037403D3" w:rsidR="006312FB" w:rsidRPr="002D32A6" w:rsidRDefault="006312FB" w:rsidP="006312FB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113D3D2E" w14:textId="14C363A9" w:rsidR="006312FB" w:rsidRPr="002D32A6" w:rsidRDefault="006312FB" w:rsidP="006312FB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4869C707" w14:textId="26D3121A" w:rsidR="006312FB" w:rsidRPr="002D32A6" w:rsidRDefault="006312FB" w:rsidP="006312FB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tcBorders>
              <w:bottom w:val="single" w:sz="4" w:space="0" w:color="auto"/>
            </w:tcBorders>
            <w:vAlign w:val="center"/>
          </w:tcPr>
          <w:p w14:paraId="3FBF2966" w14:textId="0A6A42C5" w:rsidR="006312FB" w:rsidRPr="002D32A6" w:rsidRDefault="006312FB" w:rsidP="006312FB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EC118C" w:rsidRPr="00FE7C16" w14:paraId="5F0756DA" w14:textId="23A3F384" w:rsidTr="008D50FD">
        <w:tc>
          <w:tcPr>
            <w:tcW w:w="657" w:type="pct"/>
            <w:vMerge w:val="restart"/>
            <w:tcBorders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6D976D7B" w14:textId="77777777" w:rsidR="00EC118C" w:rsidRPr="002D32A6" w:rsidRDefault="00EC118C" w:rsidP="006312FB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D32A6">
              <w:rPr>
                <w:rFonts w:ascii="Verdana" w:hAnsi="Verdana" w:cstheme="minorHAnsi"/>
                <w:b/>
                <w:bCs/>
                <w:sz w:val="20"/>
                <w:szCs w:val="20"/>
              </w:rPr>
              <w:t>Treatment</w:t>
            </w:r>
          </w:p>
          <w:p w14:paraId="62D45276" w14:textId="77777777" w:rsidR="00EC118C" w:rsidRDefault="00EC118C" w:rsidP="00D86103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  <w:p w14:paraId="06150B44" w14:textId="77777777" w:rsidR="00EC118C" w:rsidRDefault="00EC118C" w:rsidP="00D86103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  <w:p w14:paraId="74FF21B4" w14:textId="066C5C13" w:rsidR="00EC118C" w:rsidRPr="002D32A6" w:rsidRDefault="00EC118C" w:rsidP="00D86103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D32A6">
              <w:rPr>
                <w:rFonts w:ascii="Verdana" w:hAnsi="Verdana" w:cstheme="minorHAnsi"/>
                <w:b/>
                <w:bCs/>
                <w:sz w:val="20"/>
                <w:szCs w:val="20"/>
              </w:rPr>
              <w:lastRenderedPageBreak/>
              <w:t>Treatment</w:t>
            </w: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br/>
              <w:t>(continued)</w:t>
            </w:r>
          </w:p>
        </w:tc>
        <w:tc>
          <w:tcPr>
            <w:tcW w:w="2220" w:type="pct"/>
            <w:tcBorders>
              <w:bottom w:val="single" w:sz="4" w:space="0" w:color="auto"/>
            </w:tcBorders>
          </w:tcPr>
          <w:p w14:paraId="7ABCEF3F" w14:textId="5A285980" w:rsidR="00EC118C" w:rsidRPr="00207E9E" w:rsidRDefault="00E50692" w:rsidP="006312FB">
            <w:pPr>
              <w:pStyle w:val="TableParagraph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lastRenderedPageBreak/>
              <w:t>Verify</w:t>
            </w:r>
            <w:r w:rsidR="00EC118C">
              <w:rPr>
                <w:rFonts w:ascii="Verdana" w:eastAsia="Times New Roman" w:hAnsi="Verdana" w:cstheme="minorHAnsi"/>
                <w:sz w:val="20"/>
                <w:szCs w:val="20"/>
              </w:rPr>
              <w:t xml:space="preserve"> drug regimen</w:t>
            </w:r>
            <w:r w:rsidR="00EC118C" w:rsidRPr="002D32A6">
              <w:rPr>
                <w:rFonts w:ascii="Verdana" w:eastAsia="Times New Roman" w:hAnsi="Verdana" w:cstheme="minorHAnsi"/>
                <w:sz w:val="20"/>
                <w:szCs w:val="20"/>
              </w:rPr>
              <w:t xml:space="preserve"> </w:t>
            </w:r>
            <w:r w:rsidR="00EC118C">
              <w:rPr>
                <w:rFonts w:ascii="Verdana" w:eastAsia="Times New Roman" w:hAnsi="Verdana" w:cstheme="minorHAnsi"/>
                <w:sz w:val="20"/>
                <w:szCs w:val="20"/>
              </w:rPr>
              <w:t xml:space="preserve">is approved as per </w:t>
            </w:r>
            <w:r w:rsidR="00EC118C" w:rsidRPr="002D32A6">
              <w:rPr>
                <w:rFonts w:ascii="Verdana" w:eastAsia="Times New Roman" w:hAnsi="Verdana" w:cstheme="minorHAnsi"/>
                <w:sz w:val="20"/>
                <w:szCs w:val="20"/>
              </w:rPr>
              <w:t>SDOs with correct weight-based doses.</w:t>
            </w:r>
            <w:r w:rsidR="00EC118C" w:rsidRPr="002D32A6">
              <w:rPr>
                <w:rFonts w:ascii="Verdana" w:eastAsia="Times New Roman" w:hAnsi="Verdana" w:cs="Arial"/>
                <w:sz w:val="20"/>
                <w:szCs w:val="20"/>
              </w:rPr>
              <w:t xml:space="preserve"> </w:t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2BEA43CF" w14:textId="29903272" w:rsidR="00EC118C" w:rsidRDefault="00EC118C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13558ABD" w14:textId="1BEBFFB4" w:rsidR="00EC118C" w:rsidRDefault="00EC118C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2313AAC5" w14:textId="47BD7063" w:rsidR="00EC118C" w:rsidRDefault="00EC118C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047E25B6" w14:textId="498D5131" w:rsidR="00EC118C" w:rsidRDefault="00EC118C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5A11DC48" w14:textId="4D70ACBA" w:rsidR="00EC118C" w:rsidRDefault="00EC118C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4947FC1A" w14:textId="769F32EF" w:rsidR="00EC118C" w:rsidRDefault="00EC118C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1FA8D487" w14:textId="5471F315" w:rsidR="00EC118C" w:rsidRDefault="00EC118C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6B137078" w14:textId="32875B00" w:rsidR="00EC118C" w:rsidRDefault="00EC118C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tcBorders>
              <w:bottom w:val="single" w:sz="4" w:space="0" w:color="auto"/>
            </w:tcBorders>
            <w:vAlign w:val="center"/>
          </w:tcPr>
          <w:p w14:paraId="63C1D10A" w14:textId="0DBAD7D5" w:rsidR="00EC118C" w:rsidRDefault="00EC118C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EC118C" w:rsidRPr="00FE7C16" w14:paraId="10997DCE" w14:textId="1D7D4E6B" w:rsidTr="008D50FD">
        <w:tc>
          <w:tcPr>
            <w:tcW w:w="657" w:type="pct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27A240BE" w14:textId="093FBF38" w:rsidR="00EC118C" w:rsidRPr="002D32A6" w:rsidRDefault="00EC118C" w:rsidP="00D86103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220" w:type="pct"/>
          </w:tcPr>
          <w:p w14:paraId="169A7E56" w14:textId="305967AD" w:rsidR="00EC118C" w:rsidRPr="00BE06A8" w:rsidRDefault="00EC118C" w:rsidP="009D412C">
            <w:pPr>
              <w:pStyle w:val="TableParagraph"/>
              <w:jc w:val="both"/>
              <w:rPr>
                <w:rFonts w:ascii="Verdana" w:eastAsia="Times New Roman" w:hAnsi="Verdana" w:cstheme="minorHAnsi"/>
                <w:spacing w:val="-10"/>
                <w:position w:val="-2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pacing w:val="-10"/>
                <w:sz w:val="20"/>
                <w:szCs w:val="20"/>
              </w:rPr>
              <w:t xml:space="preserve">Document </w:t>
            </w:r>
            <w:r w:rsidRPr="00BE06A8">
              <w:rPr>
                <w:rFonts w:ascii="Verdana" w:eastAsia="Times New Roman" w:hAnsi="Verdana" w:cstheme="minorHAnsi"/>
                <w:spacing w:val="-10"/>
                <w:sz w:val="20"/>
                <w:szCs w:val="20"/>
              </w:rPr>
              <w:t xml:space="preserve">DOT/VDOT medication administration. </w:t>
            </w:r>
            <w:r w:rsidRPr="00BE06A8">
              <w:rPr>
                <w:rFonts w:ascii="Verdana" w:eastAsia="Times New Roman" w:hAnsi="Verdana" w:cstheme="minorHAnsi"/>
                <w:b/>
                <w:bCs/>
                <w:spacing w:val="-10"/>
                <w:sz w:val="20"/>
                <w:szCs w:val="20"/>
              </w:rPr>
              <w:t>TB-206</w:t>
            </w:r>
            <w:r w:rsidR="002B7F5D">
              <w:rPr>
                <w:rFonts w:ascii="Verdana" w:eastAsia="Times New Roman" w:hAnsi="Verdana" w:cstheme="minorHAnsi"/>
                <w:b/>
                <w:bCs/>
                <w:spacing w:val="-10"/>
                <w:sz w:val="20"/>
                <w:szCs w:val="20"/>
              </w:rPr>
              <w:t>.</w:t>
            </w:r>
          </w:p>
        </w:tc>
        <w:tc>
          <w:tcPr>
            <w:tcW w:w="236" w:type="pct"/>
            <w:vAlign w:val="center"/>
          </w:tcPr>
          <w:p w14:paraId="658CD130" w14:textId="53F6CF22" w:rsidR="00EC118C" w:rsidRPr="002D32A6" w:rsidRDefault="00EC118C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5CD9E203" w14:textId="3E753381" w:rsidR="00EC118C" w:rsidRPr="002D32A6" w:rsidRDefault="00EC118C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27F22B70" w14:textId="3145A1C6" w:rsidR="00EC118C" w:rsidRPr="002D32A6" w:rsidRDefault="00EC118C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2D230210" w14:textId="575BEE76" w:rsidR="00EC118C" w:rsidRPr="002D32A6" w:rsidRDefault="00EC118C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0255A554" w14:textId="7CD81448" w:rsidR="00EC118C" w:rsidRPr="002D32A6" w:rsidRDefault="00EC118C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1C99DDE7" w14:textId="088F122F" w:rsidR="00EC118C" w:rsidRPr="002D32A6" w:rsidRDefault="00EC118C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0A06F5BF" w14:textId="73B94AA5" w:rsidR="00EC118C" w:rsidRPr="002D32A6" w:rsidRDefault="00EC118C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09906F12" w14:textId="26719746" w:rsidR="00EC118C" w:rsidRPr="002D32A6" w:rsidRDefault="00EC118C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vAlign w:val="center"/>
          </w:tcPr>
          <w:p w14:paraId="6B3613EB" w14:textId="6EC531AB" w:rsidR="00EC118C" w:rsidRPr="002D32A6" w:rsidRDefault="00EC118C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EC118C" w:rsidRPr="00FE7C16" w14:paraId="66D72BFC" w14:textId="14A70F4A" w:rsidTr="00D86103">
        <w:tc>
          <w:tcPr>
            <w:tcW w:w="657" w:type="pct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7987DE4" w14:textId="239398C3" w:rsidR="00EC118C" w:rsidRPr="002D32A6" w:rsidRDefault="00EC118C" w:rsidP="00D86103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220" w:type="pct"/>
          </w:tcPr>
          <w:p w14:paraId="00225492" w14:textId="49414E3E" w:rsidR="00EC118C" w:rsidRPr="002D32A6" w:rsidRDefault="00EC118C" w:rsidP="006312FB">
            <w:pPr>
              <w:pStyle w:val="TableParagraph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pacing w:val="-2"/>
                <w:sz w:val="20"/>
                <w:szCs w:val="20"/>
              </w:rPr>
              <w:t xml:space="preserve">Discontinue </w:t>
            </w:r>
            <w:r w:rsidRPr="002D32A6">
              <w:rPr>
                <w:rFonts w:ascii="Verdana" w:eastAsia="Times New Roman" w:hAnsi="Verdana" w:cstheme="minorHAnsi"/>
                <w:spacing w:val="-2"/>
                <w:sz w:val="20"/>
                <w:szCs w:val="20"/>
              </w:rPr>
              <w:t>P</w:t>
            </w:r>
            <w:r w:rsidRPr="002D32A6">
              <w:rPr>
                <w:rFonts w:ascii="Verdana" w:eastAsia="Times New Roman" w:hAnsi="Verdana" w:cstheme="minorHAnsi"/>
                <w:spacing w:val="2"/>
                <w:sz w:val="20"/>
                <w:szCs w:val="20"/>
              </w:rPr>
              <w:t>ZA</w:t>
            </w:r>
            <w:r>
              <w:rPr>
                <w:rFonts w:ascii="Verdana" w:eastAsia="Times New Roman" w:hAnsi="Verdana" w:cstheme="minorHAnsi"/>
                <w:spacing w:val="2"/>
                <w:sz w:val="20"/>
                <w:szCs w:val="20"/>
              </w:rPr>
              <w:t xml:space="preserve"> </w:t>
            </w:r>
            <w:r w:rsidRPr="002D32A6">
              <w:rPr>
                <w:rFonts w:ascii="Verdana" w:eastAsia="Times New Roman" w:hAnsi="Verdana" w:cstheme="minorHAnsi"/>
                <w:sz w:val="20"/>
                <w:szCs w:val="20"/>
              </w:rPr>
              <w:t xml:space="preserve">after </w:t>
            </w:r>
            <w:r w:rsidRPr="002D32A6">
              <w:rPr>
                <w:rFonts w:ascii="Verdana" w:eastAsia="Times New Roman" w:hAnsi="Verdana" w:cstheme="minorHAnsi"/>
                <w:spacing w:val="-2"/>
                <w:sz w:val="20"/>
                <w:szCs w:val="20"/>
              </w:rPr>
              <w:t xml:space="preserve">8 weeks (40-56 DOT doses) </w:t>
            </w:r>
            <w:r w:rsidRPr="002D32A6">
              <w:rPr>
                <w:rFonts w:ascii="Verdana" w:eastAsia="Times New Roman" w:hAnsi="Verdana" w:cstheme="minorHAnsi"/>
                <w:i/>
                <w:iCs/>
                <w:spacing w:val="-2"/>
                <w:sz w:val="20"/>
                <w:szCs w:val="20"/>
              </w:rPr>
              <w:t>and</w:t>
            </w:r>
            <w:r w:rsidRPr="002D32A6">
              <w:rPr>
                <w:rFonts w:ascii="Verdana" w:eastAsia="Times New Roman" w:hAnsi="Verdana" w:cstheme="minorHAnsi"/>
                <w:spacing w:val="-2"/>
                <w:sz w:val="20"/>
                <w:szCs w:val="20"/>
              </w:rPr>
              <w:t xml:space="preserve"> </w:t>
            </w:r>
            <w:r w:rsidRPr="002D32A6">
              <w:rPr>
                <w:rFonts w:ascii="Verdana" w:eastAsia="Times New Roman" w:hAnsi="Verdana" w:cstheme="minorHAnsi"/>
                <w:spacing w:val="-2"/>
                <w:sz w:val="20"/>
                <w:szCs w:val="20"/>
              </w:rPr>
              <w:lastRenderedPageBreak/>
              <w:t>LHP order</w:t>
            </w:r>
            <w:r>
              <w:rPr>
                <w:rFonts w:ascii="Verdana" w:eastAsia="Times New Roman" w:hAnsi="Verdana" w:cstheme="minorHAnsi"/>
                <w:spacing w:val="-2"/>
                <w:sz w:val="20"/>
                <w:szCs w:val="20"/>
              </w:rPr>
              <w:t xml:space="preserve"> obtained</w:t>
            </w:r>
            <w:r w:rsidRPr="002D32A6">
              <w:rPr>
                <w:rFonts w:ascii="Verdana" w:eastAsia="Times New Roman" w:hAnsi="Verdana" w:cstheme="minorHAnsi"/>
                <w:spacing w:val="-2"/>
                <w:sz w:val="20"/>
                <w:szCs w:val="20"/>
              </w:rPr>
              <w:t>.</w:t>
            </w:r>
          </w:p>
        </w:tc>
        <w:tc>
          <w:tcPr>
            <w:tcW w:w="236" w:type="pct"/>
            <w:vAlign w:val="center"/>
          </w:tcPr>
          <w:p w14:paraId="0CA204AD" w14:textId="5B325A5E" w:rsidR="00EC118C" w:rsidRPr="002D32A6" w:rsidRDefault="00EC118C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pacing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4B8C8F5D" w14:textId="35C1A49C" w:rsidR="00EC118C" w:rsidRPr="002D32A6" w:rsidRDefault="00EC118C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pacing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159D37AF" w14:textId="60D4D40E" w:rsidR="00EC118C" w:rsidRPr="002D32A6" w:rsidRDefault="00EC118C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pacing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765CF73D" w14:textId="5FD7FFB1" w:rsidR="00EC118C" w:rsidRPr="002D32A6" w:rsidRDefault="00EC118C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pacing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5DB5860D" w14:textId="7C7904A3" w:rsidR="00EC118C" w:rsidRPr="002D32A6" w:rsidRDefault="00EC118C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pacing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76182F02" w14:textId="49B3CB2A" w:rsidR="00EC118C" w:rsidRPr="002D32A6" w:rsidRDefault="00EC118C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pacing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6658721D" w14:textId="1185DE1B" w:rsidR="00EC118C" w:rsidRPr="002D32A6" w:rsidRDefault="00EC118C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pacing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2F403353" w14:textId="57A66F19" w:rsidR="00EC118C" w:rsidRPr="002D32A6" w:rsidRDefault="00EC118C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pacing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vAlign w:val="center"/>
          </w:tcPr>
          <w:p w14:paraId="68025988" w14:textId="27010240" w:rsidR="00EC118C" w:rsidRPr="002D32A6" w:rsidRDefault="00EC118C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pacing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EC118C" w:rsidRPr="00FE7C16" w14:paraId="3AD71514" w14:textId="3D319378" w:rsidTr="00D86103">
        <w:tc>
          <w:tcPr>
            <w:tcW w:w="657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193A7FA" w14:textId="4B3279EE" w:rsidR="00EC118C" w:rsidRPr="002D32A6" w:rsidRDefault="00EC118C" w:rsidP="006312FB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220" w:type="pct"/>
            <w:tcBorders>
              <w:bottom w:val="single" w:sz="4" w:space="0" w:color="auto"/>
            </w:tcBorders>
          </w:tcPr>
          <w:p w14:paraId="189FDC58" w14:textId="64717A87" w:rsidR="00EC118C" w:rsidRPr="002D32A6" w:rsidRDefault="00F01E92" w:rsidP="006312FB">
            <w:pPr>
              <w:pStyle w:val="TableParagraph"/>
              <w:spacing w:before="20" w:after="40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pacing w:val="-2"/>
                <w:sz w:val="20"/>
                <w:szCs w:val="20"/>
              </w:rPr>
              <w:t>D</w:t>
            </w:r>
            <w:r w:rsidR="00EC118C" w:rsidRPr="002D32A6">
              <w:rPr>
                <w:rFonts w:ascii="Verdana" w:eastAsia="Times New Roman" w:hAnsi="Verdana" w:cstheme="minorHAnsi"/>
                <w:spacing w:val="-2"/>
                <w:sz w:val="20"/>
                <w:szCs w:val="20"/>
              </w:rPr>
              <w:t>iscontinue</w:t>
            </w:r>
            <w:r>
              <w:rPr>
                <w:rFonts w:ascii="Verdana" w:eastAsia="Times New Roman" w:hAnsi="Verdana" w:cstheme="minorHAnsi"/>
                <w:spacing w:val="-2"/>
                <w:sz w:val="20"/>
                <w:szCs w:val="20"/>
              </w:rPr>
              <w:t xml:space="preserve"> EMB</w:t>
            </w:r>
            <w:r w:rsidR="00EC118C" w:rsidRPr="002D32A6">
              <w:rPr>
                <w:rFonts w:ascii="Verdana" w:eastAsia="Times New Roman" w:hAnsi="Verdana" w:cstheme="minorHAnsi"/>
                <w:spacing w:val="-2"/>
                <w:sz w:val="20"/>
                <w:szCs w:val="20"/>
              </w:rPr>
              <w:t xml:space="preserve"> </w:t>
            </w:r>
            <w:r w:rsidR="00EC118C" w:rsidRPr="002D32A6">
              <w:rPr>
                <w:rFonts w:ascii="Verdana" w:eastAsia="Times New Roman" w:hAnsi="Verdana" w:cstheme="minorHAnsi"/>
                <w:sz w:val="20"/>
                <w:szCs w:val="20"/>
              </w:rPr>
              <w:t xml:space="preserve">after </w: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t xml:space="preserve">DST results confirm </w:t>
            </w:r>
            <w:r w:rsidR="00EC118C" w:rsidRPr="002D32A6">
              <w:rPr>
                <w:rFonts w:ascii="Verdana" w:eastAsia="Times New Roman" w:hAnsi="Verdana" w:cstheme="minorHAnsi"/>
                <w:sz w:val="20"/>
                <w:szCs w:val="20"/>
              </w:rPr>
              <w:t xml:space="preserve">INH and </w: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t xml:space="preserve">RIF susceptibility </w:t>
            </w:r>
            <w:r w:rsidR="00EC118C" w:rsidRPr="002D32A6">
              <w:rPr>
                <w:rFonts w:ascii="Verdana" w:eastAsia="Times New Roman" w:hAnsi="Verdana" w:cstheme="minorHAnsi"/>
                <w:i/>
                <w:iCs/>
                <w:sz w:val="20"/>
                <w:szCs w:val="20"/>
              </w:rPr>
              <w:t xml:space="preserve">and </w:t>
            </w:r>
            <w:r w:rsidR="00EC118C" w:rsidRPr="002D32A6">
              <w:rPr>
                <w:rFonts w:ascii="Verdana" w:eastAsia="Times New Roman" w:hAnsi="Verdana" w:cstheme="minorHAnsi"/>
                <w:sz w:val="20"/>
                <w:szCs w:val="20"/>
              </w:rPr>
              <w:t>LHP order</w: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t xml:space="preserve"> obtained</w:t>
            </w:r>
            <w:r w:rsidR="00EC118C" w:rsidRPr="002D32A6">
              <w:rPr>
                <w:rFonts w:ascii="Verdana" w:eastAsia="Times New Roman" w:hAnsi="Verdana" w:cstheme="minorHAnsi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3638DAC7" w14:textId="6CC027DD" w:rsidR="00EC118C" w:rsidRPr="002D32A6" w:rsidRDefault="00EC118C" w:rsidP="006312FB">
            <w:pPr>
              <w:pStyle w:val="TableParagraph"/>
              <w:ind w:left="-59" w:right="-45"/>
              <w:jc w:val="center"/>
              <w:rPr>
                <w:rFonts w:ascii="Verdana" w:eastAsia="Times New Roman" w:hAnsi="Verdana" w:cstheme="minorHAnsi"/>
                <w:spacing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34380839" w14:textId="20AF9E00" w:rsidR="00EC118C" w:rsidRPr="002D32A6" w:rsidRDefault="00EC118C" w:rsidP="006312FB">
            <w:pPr>
              <w:pStyle w:val="TableParagraph"/>
              <w:ind w:left="-74" w:right="-120"/>
              <w:jc w:val="center"/>
              <w:rPr>
                <w:rFonts w:ascii="Verdana" w:eastAsia="Times New Roman" w:hAnsi="Verdana" w:cstheme="minorHAnsi"/>
                <w:spacing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55D02556" w14:textId="2BDB93B6" w:rsidR="00EC118C" w:rsidRPr="002D32A6" w:rsidRDefault="00EC118C" w:rsidP="006312FB">
            <w:pPr>
              <w:pStyle w:val="TableParagraph"/>
              <w:ind w:left="-89" w:right="-105"/>
              <w:jc w:val="center"/>
              <w:rPr>
                <w:rFonts w:ascii="Verdana" w:eastAsia="Times New Roman" w:hAnsi="Verdana" w:cstheme="minorHAnsi"/>
                <w:spacing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14A6123E" w14:textId="21BE7234" w:rsidR="00EC118C" w:rsidRPr="002D32A6" w:rsidRDefault="00EC118C" w:rsidP="006312FB">
            <w:pPr>
              <w:pStyle w:val="TableParagraph"/>
              <w:ind w:left="-104" w:right="-90"/>
              <w:jc w:val="center"/>
              <w:rPr>
                <w:rFonts w:ascii="Verdana" w:eastAsia="Times New Roman" w:hAnsi="Verdana" w:cstheme="minorHAnsi"/>
                <w:spacing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36D96E79" w14:textId="222FFA80" w:rsidR="00EC118C" w:rsidRPr="002D32A6" w:rsidRDefault="00EC118C" w:rsidP="006312FB">
            <w:pPr>
              <w:pStyle w:val="TableParagraph"/>
              <w:ind w:left="-119" w:right="-165"/>
              <w:jc w:val="center"/>
              <w:rPr>
                <w:rFonts w:ascii="Verdana" w:eastAsia="Times New Roman" w:hAnsi="Verdana" w:cstheme="minorHAnsi"/>
                <w:spacing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0D0E3E6F" w14:textId="25A9D086" w:rsidR="00EC118C" w:rsidRPr="002D32A6" w:rsidRDefault="00EC118C" w:rsidP="006312FB">
            <w:pPr>
              <w:pStyle w:val="TableParagraph"/>
              <w:ind w:left="-134" w:right="-150"/>
              <w:jc w:val="center"/>
              <w:rPr>
                <w:rFonts w:ascii="Verdana" w:eastAsia="Times New Roman" w:hAnsi="Verdana" w:cstheme="minorHAnsi"/>
                <w:spacing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3686BC56" w14:textId="7EB17E37" w:rsidR="00EC118C" w:rsidRPr="002D32A6" w:rsidRDefault="00EC118C" w:rsidP="006312FB">
            <w:pPr>
              <w:pStyle w:val="TableParagraph"/>
              <w:ind w:left="-149" w:right="-135"/>
              <w:jc w:val="center"/>
              <w:rPr>
                <w:rFonts w:ascii="Verdana" w:eastAsia="Times New Roman" w:hAnsi="Verdana" w:cstheme="minorHAnsi"/>
                <w:spacing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3C8FFCC1" w14:textId="7A440681" w:rsidR="00EC118C" w:rsidRPr="002D32A6" w:rsidRDefault="00EC118C" w:rsidP="006312FB">
            <w:pPr>
              <w:pStyle w:val="TableParagraph"/>
              <w:ind w:left="-164" w:right="-120"/>
              <w:jc w:val="center"/>
              <w:rPr>
                <w:rFonts w:ascii="Verdana" w:eastAsia="Times New Roman" w:hAnsi="Verdana" w:cstheme="minorHAnsi"/>
                <w:spacing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tcBorders>
              <w:bottom w:val="single" w:sz="4" w:space="0" w:color="auto"/>
            </w:tcBorders>
            <w:vAlign w:val="center"/>
          </w:tcPr>
          <w:p w14:paraId="31F32D00" w14:textId="1EBA6CE4" w:rsidR="00EC118C" w:rsidRPr="002D32A6" w:rsidRDefault="00EC118C" w:rsidP="006312FB">
            <w:pPr>
              <w:pStyle w:val="TableParagraph"/>
              <w:ind w:left="-89" w:right="-119"/>
              <w:jc w:val="center"/>
              <w:rPr>
                <w:rFonts w:ascii="Verdana" w:eastAsia="Times New Roman" w:hAnsi="Verdana" w:cstheme="minorHAnsi"/>
                <w:spacing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6312FB" w:rsidRPr="00FE7C16" w14:paraId="2B710135" w14:textId="59121AA3" w:rsidTr="00744716">
        <w:trPr>
          <w:trHeight w:val="517"/>
        </w:trPr>
        <w:tc>
          <w:tcPr>
            <w:tcW w:w="65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037BD754" w14:textId="40D9879E" w:rsidR="006312FB" w:rsidRPr="002D32A6" w:rsidRDefault="006312FB" w:rsidP="006312FB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D32A6">
              <w:rPr>
                <w:rFonts w:ascii="Verdana" w:hAnsi="Verdana" w:cstheme="minorHAnsi"/>
                <w:b/>
                <w:bCs/>
                <w:sz w:val="20"/>
                <w:szCs w:val="20"/>
              </w:rPr>
              <w:t>Adherence</w:t>
            </w:r>
          </w:p>
        </w:tc>
        <w:tc>
          <w:tcPr>
            <w:tcW w:w="2220" w:type="pct"/>
            <w:tcBorders>
              <w:top w:val="single" w:sz="4" w:space="0" w:color="auto"/>
              <w:bottom w:val="single" w:sz="4" w:space="0" w:color="auto"/>
            </w:tcBorders>
          </w:tcPr>
          <w:p w14:paraId="410068F7" w14:textId="416292AE" w:rsidR="006312FB" w:rsidRPr="005E6A7C" w:rsidRDefault="00F01E92" w:rsidP="006312FB">
            <w:pPr>
              <w:spacing w:before="20" w:after="40"/>
              <w:ind w:right="-15"/>
              <w:rPr>
                <w:rFonts w:ascii="Verdana" w:eastAsia="Times New Roman" w:hAnsi="Verdana" w:cstheme="minorHAnsi"/>
                <w:sz w:val="20"/>
                <w:szCs w:val="20"/>
                <w:highlight w:val="yellow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R</w:t>
            </w:r>
            <w:r w:rsidR="006312FB" w:rsidRPr="00D33D4E">
              <w:rPr>
                <w:rFonts w:ascii="Verdana" w:eastAsia="Times New Roman" w:hAnsi="Verdana" w:cstheme="minorHAnsi"/>
                <w:sz w:val="20"/>
                <w:szCs w:val="20"/>
              </w:rPr>
              <w:t>eview medication adherence at least weekly; document interventions for missed DOT or</w: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t xml:space="preserve"> medical</w:t>
            </w:r>
            <w:r w:rsidR="006312FB" w:rsidRPr="00D33D4E">
              <w:rPr>
                <w:rFonts w:ascii="Verdana" w:eastAsia="Times New Roman" w:hAnsi="Verdana" w:cstheme="minorHAnsi"/>
                <w:sz w:val="20"/>
                <w:szCs w:val="20"/>
              </w:rPr>
              <w:t xml:space="preserve"> appointments.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2EB85F" w14:textId="001F60F2" w:rsidR="006312FB" w:rsidRPr="002D32A6" w:rsidRDefault="006312FB" w:rsidP="006312FB">
            <w:pPr>
              <w:ind w:left="-59" w:right="-4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8620F9" w14:textId="4ED6D8BD" w:rsidR="006312FB" w:rsidRPr="002D32A6" w:rsidRDefault="006312FB" w:rsidP="006312FB">
            <w:pPr>
              <w:ind w:left="-74" w:right="-12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5A8916" w14:textId="2345A6AD" w:rsidR="006312FB" w:rsidRPr="002D32A6" w:rsidRDefault="006312FB" w:rsidP="006312FB">
            <w:pPr>
              <w:ind w:left="-89" w:right="-10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9F74D0" w14:textId="4217FECF" w:rsidR="006312FB" w:rsidRPr="002D32A6" w:rsidRDefault="006312FB" w:rsidP="006312FB">
            <w:pPr>
              <w:ind w:left="-104" w:right="-9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C4B180" w14:textId="2D971B60" w:rsidR="006312FB" w:rsidRPr="002D32A6" w:rsidRDefault="006312FB" w:rsidP="006312FB">
            <w:pPr>
              <w:ind w:left="-119" w:right="-16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6B565B" w14:textId="1901F2FE" w:rsidR="006312FB" w:rsidRPr="002D32A6" w:rsidRDefault="006312FB" w:rsidP="006312FB">
            <w:pPr>
              <w:ind w:left="-134" w:right="-15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890240" w14:textId="7AD3A7D4" w:rsidR="006312FB" w:rsidRPr="002D32A6" w:rsidRDefault="006312FB" w:rsidP="006312FB">
            <w:pPr>
              <w:ind w:left="-149" w:right="-13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170D73" w14:textId="24DA5AA4" w:rsidR="006312FB" w:rsidRPr="002D32A6" w:rsidRDefault="006312FB" w:rsidP="006312FB">
            <w:pPr>
              <w:ind w:left="-164" w:right="-12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94BD8D" w14:textId="67D40B56" w:rsidR="006312FB" w:rsidRPr="002D32A6" w:rsidRDefault="006312FB" w:rsidP="006312FB">
            <w:pPr>
              <w:ind w:left="-89" w:right="-119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6312FB" w:rsidRPr="00FE7C16" w14:paraId="4A9531EE" w14:textId="33389800" w:rsidTr="00723540">
        <w:trPr>
          <w:trHeight w:val="319"/>
        </w:trPr>
        <w:tc>
          <w:tcPr>
            <w:tcW w:w="657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334466FD" w14:textId="5C5EEDE6" w:rsidR="006312FB" w:rsidRPr="002D32A6" w:rsidRDefault="006312FB" w:rsidP="006312FB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20" w:type="pct"/>
            <w:tcBorders>
              <w:top w:val="single" w:sz="4" w:space="0" w:color="auto"/>
              <w:bottom w:val="single" w:sz="4" w:space="0" w:color="auto"/>
            </w:tcBorders>
          </w:tcPr>
          <w:p w14:paraId="622FC65C" w14:textId="33FC3E8E" w:rsidR="006312FB" w:rsidRPr="002D32A6" w:rsidRDefault="00F01E92" w:rsidP="006312FB">
            <w:pPr>
              <w:spacing w:before="20" w:after="40"/>
              <w:ind w:right="-120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Consider c</w:t>
            </w:r>
            <w:r w:rsidR="006312FB" w:rsidRPr="002D32A6">
              <w:rPr>
                <w:rFonts w:ascii="Verdana" w:eastAsia="Times New Roman" w:hAnsi="Verdana" w:cstheme="minorHAnsi"/>
                <w:sz w:val="20"/>
                <w:szCs w:val="20"/>
              </w:rPr>
              <w:t>ourt-ordered management</w: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t xml:space="preserve"> if interventions to address patient non-adherence have been </w:t>
            </w:r>
            <w:r w:rsidR="00E50692">
              <w:rPr>
                <w:rFonts w:ascii="Verdana" w:eastAsia="Times New Roman" w:hAnsi="Verdana" w:cstheme="minorHAnsi"/>
                <w:sz w:val="20"/>
                <w:szCs w:val="20"/>
              </w:rPr>
              <w:t xml:space="preserve">implemented </w: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t>and documented</w:t>
            </w:r>
            <w:r w:rsidR="00E50692">
              <w:rPr>
                <w:rFonts w:ascii="Verdana" w:eastAsia="Times New Roman" w:hAnsi="Verdana" w:cstheme="minorHAnsi"/>
                <w:sz w:val="20"/>
                <w:szCs w:val="20"/>
              </w:rPr>
              <w:t xml:space="preserve"> without effective response</w: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t>.</w:t>
            </w:r>
            <w:r w:rsidR="006312FB" w:rsidRPr="002D32A6">
              <w:rPr>
                <w:rFonts w:ascii="Verdana" w:eastAsia="Times New Roman" w:hAnsi="Verdana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A16314" w14:textId="4CC3C034" w:rsidR="006312FB" w:rsidRPr="002D32A6" w:rsidRDefault="006312FB" w:rsidP="006312FB">
            <w:pPr>
              <w:ind w:left="-59" w:right="-4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28E403" w14:textId="0CB15C31" w:rsidR="006312FB" w:rsidRPr="002D32A6" w:rsidRDefault="006312FB" w:rsidP="006312FB">
            <w:pPr>
              <w:ind w:left="-74" w:right="-12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FE42DC" w14:textId="0B2A7A5A" w:rsidR="006312FB" w:rsidRPr="002D32A6" w:rsidRDefault="006312FB" w:rsidP="006312FB">
            <w:pPr>
              <w:ind w:left="-89" w:right="-10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D32D89" w14:textId="77A48B29" w:rsidR="006312FB" w:rsidRPr="002D32A6" w:rsidRDefault="006312FB" w:rsidP="006312FB">
            <w:pPr>
              <w:ind w:left="-104" w:right="-9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FD1148" w14:textId="7E7B9422" w:rsidR="006312FB" w:rsidRPr="002D32A6" w:rsidRDefault="006312FB" w:rsidP="006312FB">
            <w:pPr>
              <w:ind w:left="-119" w:right="-16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84D505" w14:textId="65EEE073" w:rsidR="006312FB" w:rsidRPr="002D32A6" w:rsidRDefault="006312FB" w:rsidP="006312FB">
            <w:pPr>
              <w:ind w:left="-134" w:right="-15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A267AE" w14:textId="18257E9C" w:rsidR="006312FB" w:rsidRPr="002D32A6" w:rsidRDefault="006312FB" w:rsidP="006312FB">
            <w:pPr>
              <w:ind w:left="-149" w:right="-13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3F55FD" w14:textId="7176F08C" w:rsidR="006312FB" w:rsidRPr="002D32A6" w:rsidRDefault="006312FB" w:rsidP="006312FB">
            <w:pPr>
              <w:ind w:left="-164" w:right="-12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2C004F" w14:textId="7AF72ECE" w:rsidR="006312FB" w:rsidRPr="002D32A6" w:rsidRDefault="006312FB" w:rsidP="006312FB">
            <w:pPr>
              <w:ind w:left="-89" w:right="-119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6312FB" w:rsidRPr="00FE7C16" w14:paraId="37C66540" w14:textId="3C14950A" w:rsidTr="00744716">
        <w:trPr>
          <w:trHeight w:val="483"/>
        </w:trPr>
        <w:tc>
          <w:tcPr>
            <w:tcW w:w="65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24822501" w14:textId="36A24CD0" w:rsidR="006312FB" w:rsidRPr="002D32A6" w:rsidRDefault="006312FB" w:rsidP="006312FB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D32A6">
              <w:rPr>
                <w:rFonts w:ascii="Verdana" w:hAnsi="Verdana" w:cstheme="minorHAnsi"/>
                <w:b/>
                <w:bCs/>
                <w:sz w:val="20"/>
                <w:szCs w:val="20"/>
              </w:rPr>
              <w:t>Contact Investigation (CI)</w:t>
            </w:r>
          </w:p>
        </w:tc>
        <w:tc>
          <w:tcPr>
            <w:tcW w:w="2220" w:type="pct"/>
            <w:tcBorders>
              <w:top w:val="single" w:sz="4" w:space="0" w:color="auto"/>
              <w:bottom w:val="single" w:sz="4" w:space="0" w:color="auto"/>
            </w:tcBorders>
          </w:tcPr>
          <w:p w14:paraId="2FD26657" w14:textId="20747FD9" w:rsidR="006312FB" w:rsidRPr="002D32A6" w:rsidRDefault="006312FB" w:rsidP="006312FB">
            <w:pPr>
              <w:spacing w:before="20" w:after="40"/>
              <w:ind w:right="-15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2D32A6">
              <w:rPr>
                <w:rFonts w:ascii="Verdana" w:eastAsia="Times New Roman" w:hAnsi="Verdana" w:cstheme="minorHAnsi"/>
                <w:sz w:val="20"/>
                <w:szCs w:val="20"/>
              </w:rPr>
              <w:t>Conduct initial CI interview for case/</w:t>
            </w:r>
            <w:r w:rsidRPr="002D32A6">
              <w:rPr>
                <w:rFonts w:ascii="Verdana" w:eastAsia="Times New Roman" w:hAnsi="Verdana" w:cstheme="minorHAnsi"/>
                <w:spacing w:val="-2"/>
                <w:sz w:val="20"/>
                <w:szCs w:val="20"/>
              </w:rPr>
              <w:t>s</w:t>
            </w:r>
            <w:r w:rsidRPr="002D32A6">
              <w:rPr>
                <w:rFonts w:ascii="Verdana" w:eastAsia="Times New Roman" w:hAnsi="Verdana" w:cstheme="minorHAnsi"/>
                <w:sz w:val="20"/>
                <w:szCs w:val="20"/>
              </w:rPr>
              <w:t>uspect</w:t>
            </w:r>
            <w:r w:rsidRPr="002D32A6">
              <w:rPr>
                <w:rFonts w:ascii="Verdana" w:eastAsia="Times New Roman" w:hAnsi="Verdana" w:cstheme="minorHAnsi"/>
                <w:spacing w:val="-1"/>
                <w:sz w:val="20"/>
                <w:szCs w:val="20"/>
              </w:rPr>
              <w:t xml:space="preserve"> within 3 w</w:t>
            </w:r>
            <w:r>
              <w:rPr>
                <w:rFonts w:ascii="Verdana" w:eastAsia="Times New Roman" w:hAnsi="Verdana" w:cstheme="minorHAnsi"/>
                <w:spacing w:val="-1"/>
                <w:sz w:val="20"/>
                <w:szCs w:val="20"/>
              </w:rPr>
              <w:t>o</w:t>
            </w:r>
            <w:r w:rsidRPr="002D32A6">
              <w:rPr>
                <w:rFonts w:ascii="Verdana" w:eastAsia="Times New Roman" w:hAnsi="Verdana" w:cstheme="minorHAnsi"/>
                <w:spacing w:val="-1"/>
                <w:sz w:val="20"/>
                <w:szCs w:val="20"/>
              </w:rPr>
              <w:t>rking days</w:t>
            </w:r>
            <w:r>
              <w:rPr>
                <w:rFonts w:ascii="Verdana" w:eastAsia="Times New Roman" w:hAnsi="Verdana" w:cstheme="minorHAnsi"/>
                <w:spacing w:val="-1"/>
                <w:sz w:val="20"/>
                <w:szCs w:val="20"/>
              </w:rPr>
              <w:t xml:space="preserve">. </w:t>
            </w:r>
            <w:r w:rsidRPr="002D32A6"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  <w:t>CI Worksheet 12-12062</w:t>
            </w:r>
            <w:r w:rsidR="002B7F5D"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B4718F" w14:textId="77CB9017" w:rsidR="006312FB" w:rsidRPr="002D32A6" w:rsidRDefault="006312FB" w:rsidP="006312FB">
            <w:pPr>
              <w:ind w:left="-59" w:right="-4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A23D4C" w14:textId="5763BAEA" w:rsidR="006312FB" w:rsidRPr="002D32A6" w:rsidRDefault="006312FB" w:rsidP="006312FB">
            <w:pPr>
              <w:ind w:left="-74" w:right="-12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D78204" w14:textId="280686E4" w:rsidR="006312FB" w:rsidRPr="002D32A6" w:rsidRDefault="006312FB" w:rsidP="006312FB">
            <w:pPr>
              <w:ind w:left="-89" w:right="-10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7D2D45" w14:textId="1D71912D" w:rsidR="006312FB" w:rsidRPr="002D32A6" w:rsidRDefault="006312FB" w:rsidP="006312FB">
            <w:pPr>
              <w:ind w:left="-104" w:right="-9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2B5F7B" w14:textId="28DB359A" w:rsidR="006312FB" w:rsidRPr="002D32A6" w:rsidRDefault="006312FB" w:rsidP="006312FB">
            <w:pPr>
              <w:ind w:left="-119" w:right="-16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619BD4" w14:textId="7CA42F01" w:rsidR="006312FB" w:rsidRPr="002D32A6" w:rsidRDefault="006312FB" w:rsidP="006312FB">
            <w:pPr>
              <w:ind w:left="-134" w:right="-15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D9C3D4" w14:textId="41AC464E" w:rsidR="006312FB" w:rsidRPr="002D32A6" w:rsidRDefault="006312FB" w:rsidP="006312FB">
            <w:pPr>
              <w:ind w:left="-149" w:right="-13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486EF9" w14:textId="0911EB71" w:rsidR="006312FB" w:rsidRPr="002D32A6" w:rsidRDefault="006312FB" w:rsidP="006312FB">
            <w:pPr>
              <w:ind w:left="-164" w:right="-12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A67F44" w14:textId="0F81FE02" w:rsidR="006312FB" w:rsidRPr="002D32A6" w:rsidRDefault="006312FB" w:rsidP="006312FB">
            <w:pPr>
              <w:ind w:left="-89" w:right="-119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6312FB" w:rsidRPr="00FE7C16" w14:paraId="1FC689B9" w14:textId="1A6D3D5B" w:rsidTr="00723540">
        <w:tc>
          <w:tcPr>
            <w:tcW w:w="657" w:type="pct"/>
            <w:vMerge/>
            <w:tcBorders>
              <w:top w:val="nil"/>
              <w:left w:val="single" w:sz="4" w:space="0" w:color="auto"/>
            </w:tcBorders>
            <w:shd w:val="clear" w:color="auto" w:fill="D9E2F3" w:themeFill="accent1" w:themeFillTint="33"/>
          </w:tcPr>
          <w:p w14:paraId="09F437F2" w14:textId="7DF24FD1" w:rsidR="006312FB" w:rsidRPr="002D32A6" w:rsidRDefault="006312FB" w:rsidP="006312FB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20" w:type="pct"/>
            <w:tcBorders>
              <w:top w:val="single" w:sz="4" w:space="0" w:color="auto"/>
              <w:bottom w:val="single" w:sz="4" w:space="0" w:color="auto"/>
            </w:tcBorders>
          </w:tcPr>
          <w:p w14:paraId="7912FA41" w14:textId="63737F33" w:rsidR="006312FB" w:rsidRPr="002D32A6" w:rsidRDefault="006312FB" w:rsidP="006312FB">
            <w:pPr>
              <w:spacing w:before="20" w:after="40"/>
              <w:ind w:right="-15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2D32A6">
              <w:rPr>
                <w:rFonts w:ascii="Verdana" w:eastAsia="Times New Roman" w:hAnsi="Verdana" w:cstheme="minorHAnsi"/>
                <w:sz w:val="20"/>
                <w:szCs w:val="20"/>
              </w:rPr>
              <w:t>Visit primary residence of patient within 3 days. Visit other setting</w: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t>s</w:t>
            </w:r>
            <w:r w:rsidRPr="002D32A6">
              <w:rPr>
                <w:rFonts w:ascii="Verdana" w:eastAsia="Times New Roman" w:hAnsi="Verdana" w:cstheme="minorHAnsi"/>
                <w:sz w:val="20"/>
                <w:szCs w:val="20"/>
              </w:rPr>
              <w:t xml:space="preserve"> where transmission may have occurred (i.e., congregate settings, workplace, dialysis center, long term care facility).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C5FBB5" w14:textId="08FA4FCC" w:rsidR="006312FB" w:rsidRPr="002D32A6" w:rsidRDefault="006312FB" w:rsidP="006312FB">
            <w:pPr>
              <w:ind w:left="-59" w:right="-4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22FE6C" w14:textId="2155A1C2" w:rsidR="006312FB" w:rsidRPr="002D32A6" w:rsidRDefault="006312FB" w:rsidP="006312FB">
            <w:pPr>
              <w:ind w:left="-74" w:right="-12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17BA2C" w14:textId="6D2B5CCD" w:rsidR="006312FB" w:rsidRPr="002D32A6" w:rsidRDefault="006312FB" w:rsidP="006312FB">
            <w:pPr>
              <w:ind w:left="-89" w:right="-10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035B29" w14:textId="33940FB2" w:rsidR="006312FB" w:rsidRPr="002D32A6" w:rsidRDefault="006312FB" w:rsidP="006312FB">
            <w:pPr>
              <w:ind w:left="-104" w:right="-9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D1CBB1" w14:textId="522AF6CE" w:rsidR="006312FB" w:rsidRPr="002D32A6" w:rsidRDefault="006312FB" w:rsidP="006312FB">
            <w:pPr>
              <w:ind w:left="-119" w:right="-16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766F71" w14:textId="554B2031" w:rsidR="006312FB" w:rsidRPr="002D32A6" w:rsidRDefault="006312FB" w:rsidP="006312FB">
            <w:pPr>
              <w:ind w:left="-134" w:right="-15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B7BE8F" w14:textId="3E1ECC18" w:rsidR="006312FB" w:rsidRPr="002D32A6" w:rsidRDefault="006312FB" w:rsidP="006312FB">
            <w:pPr>
              <w:ind w:left="-149" w:right="-13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097C23" w14:textId="3E889BD2" w:rsidR="006312FB" w:rsidRPr="002D32A6" w:rsidRDefault="006312FB" w:rsidP="006312FB">
            <w:pPr>
              <w:ind w:left="-164" w:right="-12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D78407" w14:textId="19CE9EBC" w:rsidR="006312FB" w:rsidRPr="002D32A6" w:rsidRDefault="006312FB" w:rsidP="006312FB">
            <w:pPr>
              <w:ind w:left="-89" w:right="-119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6312FB" w:rsidRPr="00FE7C16" w14:paraId="67F6C453" w14:textId="45F0F4AF" w:rsidTr="00723540">
        <w:tc>
          <w:tcPr>
            <w:tcW w:w="657" w:type="pct"/>
            <w:vMerge/>
            <w:tcBorders>
              <w:top w:val="nil"/>
              <w:left w:val="single" w:sz="4" w:space="0" w:color="auto"/>
            </w:tcBorders>
            <w:shd w:val="clear" w:color="auto" w:fill="D9E2F3" w:themeFill="accent1" w:themeFillTint="33"/>
          </w:tcPr>
          <w:p w14:paraId="744023EB" w14:textId="53D2EFA7" w:rsidR="006312FB" w:rsidRPr="002D32A6" w:rsidRDefault="006312FB" w:rsidP="006312FB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20" w:type="pct"/>
            <w:tcBorders>
              <w:top w:val="single" w:sz="4" w:space="0" w:color="auto"/>
              <w:bottom w:val="single" w:sz="4" w:space="0" w:color="auto"/>
            </w:tcBorders>
          </w:tcPr>
          <w:p w14:paraId="5BAED326" w14:textId="1415C025" w:rsidR="006312FB" w:rsidRPr="002D32A6" w:rsidRDefault="006312FB" w:rsidP="006312FB">
            <w:pPr>
              <w:spacing w:before="20" w:after="40"/>
              <w:ind w:right="-15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2D32A6">
              <w:rPr>
                <w:rFonts w:ascii="Verdana" w:eastAsia="Times New Roman" w:hAnsi="Verdana" w:cstheme="minorHAnsi"/>
                <w:sz w:val="20"/>
                <w:szCs w:val="20"/>
              </w:rPr>
              <w:t xml:space="preserve">Prioritize contacts </w:t>
            </w:r>
            <w:r w:rsidRPr="002D32A6">
              <w:rPr>
                <w:rFonts w:ascii="Verdana" w:eastAsia="Times New Roman" w:hAnsi="Verdana" w:cstheme="minorHAnsi"/>
                <w:i/>
                <w:iCs/>
                <w:sz w:val="20"/>
                <w:szCs w:val="20"/>
              </w:rPr>
              <w:t>before</w:t>
            </w:r>
            <w:r w:rsidRPr="002D32A6">
              <w:rPr>
                <w:rFonts w:ascii="Verdana" w:eastAsia="Times New Roman" w:hAnsi="Verdana" w:cstheme="minorHAnsi"/>
                <w:sz w:val="20"/>
                <w:szCs w:val="20"/>
              </w:rPr>
              <w:t xml:space="preserve"> initiating contact screening.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1E5AE3" w14:textId="26AC44CD" w:rsidR="006312FB" w:rsidRPr="002D32A6" w:rsidRDefault="006312FB" w:rsidP="006312FB">
            <w:pPr>
              <w:ind w:left="-59" w:right="-4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94DF2E" w14:textId="39D83049" w:rsidR="006312FB" w:rsidRPr="002D32A6" w:rsidRDefault="006312FB" w:rsidP="006312FB">
            <w:pPr>
              <w:ind w:left="-74" w:right="-12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FBF51D" w14:textId="35C122C2" w:rsidR="006312FB" w:rsidRPr="002D32A6" w:rsidRDefault="006312FB" w:rsidP="006312FB">
            <w:pPr>
              <w:ind w:left="-89" w:right="-10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8962FE" w14:textId="4D5F35D5" w:rsidR="006312FB" w:rsidRPr="002D32A6" w:rsidRDefault="006312FB" w:rsidP="006312FB">
            <w:pPr>
              <w:ind w:left="-104" w:right="-9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EA8B47" w14:textId="58A0FF8C" w:rsidR="006312FB" w:rsidRPr="002D32A6" w:rsidRDefault="006312FB" w:rsidP="006312FB">
            <w:pPr>
              <w:ind w:left="-119" w:right="-16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A8E895" w14:textId="33788F87" w:rsidR="006312FB" w:rsidRPr="002D32A6" w:rsidRDefault="006312FB" w:rsidP="006312FB">
            <w:pPr>
              <w:ind w:left="-134" w:right="-15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74556E" w14:textId="3326F693" w:rsidR="006312FB" w:rsidRPr="002D32A6" w:rsidRDefault="006312FB" w:rsidP="006312FB">
            <w:pPr>
              <w:ind w:left="-149" w:right="-13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718235" w14:textId="78CE38A5" w:rsidR="006312FB" w:rsidRPr="002D32A6" w:rsidRDefault="006312FB" w:rsidP="006312FB">
            <w:pPr>
              <w:ind w:left="-164" w:right="-12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E7A608" w14:textId="1A600A94" w:rsidR="006312FB" w:rsidRPr="002D32A6" w:rsidRDefault="006312FB" w:rsidP="006312FB">
            <w:pPr>
              <w:ind w:left="-89" w:right="-119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6312FB" w:rsidRPr="00C53292" w14:paraId="7A9D07B4" w14:textId="1CD94D30" w:rsidTr="00723540">
        <w:tc>
          <w:tcPr>
            <w:tcW w:w="657" w:type="pct"/>
            <w:vMerge/>
            <w:tcBorders>
              <w:top w:val="nil"/>
              <w:left w:val="single" w:sz="4" w:space="0" w:color="auto"/>
            </w:tcBorders>
            <w:shd w:val="clear" w:color="auto" w:fill="D9E2F3" w:themeFill="accent1" w:themeFillTint="33"/>
          </w:tcPr>
          <w:p w14:paraId="66D89A33" w14:textId="2EA53BF6" w:rsidR="006312FB" w:rsidRPr="002D32A6" w:rsidRDefault="006312FB" w:rsidP="006312FB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20" w:type="pct"/>
            <w:tcBorders>
              <w:top w:val="single" w:sz="4" w:space="0" w:color="auto"/>
              <w:bottom w:val="single" w:sz="4" w:space="0" w:color="auto"/>
            </w:tcBorders>
          </w:tcPr>
          <w:p w14:paraId="6D5C526A" w14:textId="48BDA8D6" w:rsidR="006312FB" w:rsidRPr="002D32A6" w:rsidRDefault="006312FB" w:rsidP="006312FB">
            <w:pPr>
              <w:pStyle w:val="TableParagraph"/>
              <w:spacing w:before="20" w:after="40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Initiate h</w:t>
            </w:r>
            <w:r w:rsidRPr="002D32A6">
              <w:rPr>
                <w:rFonts w:ascii="Verdana" w:eastAsia="Times New Roman" w:hAnsi="Verdana" w:cstheme="minorHAnsi"/>
                <w:sz w:val="20"/>
                <w:szCs w:val="20"/>
              </w:rPr>
              <w:t>igh priority contact screening within 7 working days</w:t>
            </w:r>
            <w:r w:rsidRPr="004D1092">
              <w:rPr>
                <w:rFonts w:ascii="Verdana" w:eastAsia="Times New Roman" w:hAnsi="Verdana" w:cstheme="minorHAnsi"/>
                <w:sz w:val="20"/>
                <w:szCs w:val="20"/>
              </w:rPr>
              <w:t>.</w: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t xml:space="preserve"> </w:t>
            </w:r>
            <w:r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  <w:t>TB-208</w:t>
            </w:r>
            <w:r w:rsidR="002B7F5D"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  <w:t>.</w:t>
            </w:r>
            <w:r w:rsidRPr="00FA2788">
              <w:rPr>
                <w:rFonts w:ascii="Verdana" w:eastAsia="Times New Roman" w:hAnsi="Verdana" w:cstheme="minorHAnsi"/>
                <w:sz w:val="20"/>
                <w:szCs w:val="20"/>
              </w:rPr>
              <w:t xml:space="preserve"> Include</w: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t>:</w:t>
            </w:r>
          </w:p>
          <w:p w14:paraId="70B45B99" w14:textId="7DA1F194" w:rsidR="006312FB" w:rsidRPr="002D32A6" w:rsidRDefault="006312FB" w:rsidP="006312FB">
            <w:pPr>
              <w:pStyle w:val="TableParagraph"/>
              <w:numPr>
                <w:ilvl w:val="0"/>
                <w:numId w:val="4"/>
              </w:numPr>
              <w:spacing w:before="20" w:after="40"/>
              <w:rPr>
                <w:rFonts w:ascii="Verdana" w:eastAsia="Times New Roman" w:hAnsi="Verdana" w:cstheme="minorHAnsi"/>
                <w:spacing w:val="-1"/>
                <w:sz w:val="20"/>
                <w:szCs w:val="20"/>
              </w:rPr>
            </w:pPr>
            <w:r w:rsidRPr="002D32A6">
              <w:rPr>
                <w:rFonts w:ascii="Verdana" w:eastAsia="Times New Roman" w:hAnsi="Verdana" w:cstheme="minorHAnsi"/>
                <w:sz w:val="20"/>
                <w:szCs w:val="20"/>
              </w:rPr>
              <w:t>IGRA/</w:t>
            </w:r>
            <w:r w:rsidRPr="002D32A6">
              <w:rPr>
                <w:rFonts w:ascii="Verdana" w:eastAsia="Times New Roman" w:hAnsi="Verdana" w:cstheme="minorHAnsi"/>
                <w:spacing w:val="-1"/>
                <w:sz w:val="20"/>
                <w:szCs w:val="20"/>
              </w:rPr>
              <w:t>TST test</w:t>
            </w:r>
            <w:r>
              <w:rPr>
                <w:rFonts w:ascii="Verdana" w:eastAsia="Times New Roman" w:hAnsi="Verdana" w:cstheme="minorHAnsi"/>
                <w:spacing w:val="-1"/>
                <w:sz w:val="20"/>
                <w:szCs w:val="20"/>
              </w:rPr>
              <w:t>;</w:t>
            </w:r>
          </w:p>
          <w:p w14:paraId="54FB4738" w14:textId="6316A68C" w:rsidR="006312FB" w:rsidRDefault="002B7F5D" w:rsidP="006312FB">
            <w:pPr>
              <w:pStyle w:val="TableParagraph"/>
              <w:numPr>
                <w:ilvl w:val="0"/>
                <w:numId w:val="4"/>
              </w:numPr>
              <w:spacing w:before="20" w:after="40"/>
              <w:rPr>
                <w:rFonts w:ascii="Verdana" w:eastAsia="Times New Roman" w:hAnsi="Verdana" w:cstheme="minorHAnsi"/>
                <w:spacing w:val="-1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pacing w:val="-1"/>
                <w:sz w:val="20"/>
                <w:szCs w:val="20"/>
              </w:rPr>
              <w:t>TB signs</w:t>
            </w:r>
            <w:r w:rsidR="006312FB">
              <w:rPr>
                <w:rFonts w:ascii="Verdana" w:eastAsia="Times New Roman" w:hAnsi="Verdana" w:cstheme="minorHAnsi"/>
                <w:spacing w:val="-1"/>
                <w:sz w:val="20"/>
                <w:szCs w:val="20"/>
              </w:rPr>
              <w:t xml:space="preserve"> and symptoms</w:t>
            </w:r>
            <w:r>
              <w:rPr>
                <w:rFonts w:ascii="Verdana" w:eastAsia="Times New Roman" w:hAnsi="Verdana" w:cstheme="minorHAnsi"/>
                <w:spacing w:val="-1"/>
                <w:sz w:val="20"/>
                <w:szCs w:val="20"/>
              </w:rPr>
              <w:t xml:space="preserve"> assessment</w:t>
            </w:r>
            <w:r w:rsidR="006312FB">
              <w:rPr>
                <w:rFonts w:ascii="Verdana" w:eastAsia="Times New Roman" w:hAnsi="Verdana" w:cstheme="minorHAnsi"/>
                <w:spacing w:val="-1"/>
                <w:sz w:val="20"/>
                <w:szCs w:val="20"/>
              </w:rPr>
              <w:t>;</w:t>
            </w:r>
          </w:p>
          <w:p w14:paraId="5A08C680" w14:textId="7F827FB6" w:rsidR="006312FB" w:rsidRPr="002D32A6" w:rsidRDefault="002B7F5D" w:rsidP="006312FB">
            <w:pPr>
              <w:pStyle w:val="TableParagraph"/>
              <w:numPr>
                <w:ilvl w:val="0"/>
                <w:numId w:val="4"/>
              </w:numPr>
              <w:spacing w:before="20" w:after="40"/>
              <w:rPr>
                <w:rFonts w:ascii="Verdana" w:eastAsia="Times New Roman" w:hAnsi="Verdana" w:cstheme="minorHAnsi"/>
                <w:spacing w:val="-1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pacing w:val="-1"/>
                <w:sz w:val="20"/>
                <w:szCs w:val="20"/>
              </w:rPr>
              <w:t xml:space="preserve">Evaluation of </w:t>
            </w:r>
            <w:r w:rsidR="006312FB">
              <w:rPr>
                <w:rFonts w:ascii="Verdana" w:eastAsia="Times New Roman" w:hAnsi="Verdana" w:cstheme="minorHAnsi"/>
                <w:spacing w:val="-1"/>
                <w:sz w:val="20"/>
                <w:szCs w:val="20"/>
              </w:rPr>
              <w:t>risk factors; and</w:t>
            </w:r>
          </w:p>
          <w:p w14:paraId="46D24177" w14:textId="32F8B562" w:rsidR="006312FB" w:rsidRPr="002D32A6" w:rsidRDefault="006312FB" w:rsidP="006312FB">
            <w:pPr>
              <w:pStyle w:val="TableParagraph"/>
              <w:numPr>
                <w:ilvl w:val="0"/>
                <w:numId w:val="4"/>
              </w:numPr>
              <w:spacing w:before="20" w:after="40"/>
              <w:rPr>
                <w:rFonts w:ascii="Verdana" w:eastAsia="Times New Roman" w:hAnsi="Verdana" w:cstheme="minorHAnsi"/>
                <w:spacing w:val="-1"/>
                <w:sz w:val="20"/>
                <w:szCs w:val="20"/>
              </w:rPr>
            </w:pPr>
            <w:r w:rsidRPr="002D32A6">
              <w:rPr>
                <w:rFonts w:ascii="Verdana" w:eastAsia="Times New Roman" w:hAnsi="Verdana" w:cstheme="minorHAnsi"/>
                <w:sz w:val="20"/>
                <w:szCs w:val="20"/>
              </w:rPr>
              <w:t>CXR (</w: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t>if</w:t>
            </w:r>
            <w:r w:rsidRPr="002D32A6">
              <w:rPr>
                <w:rFonts w:ascii="Verdana" w:eastAsia="Times New Roman" w:hAnsi="Verdana" w:cstheme="minorHAnsi"/>
                <w:sz w:val="20"/>
                <w:szCs w:val="20"/>
              </w:rPr>
              <w:t xml:space="preserve"> indicated)</w: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t>.</w:t>
            </w:r>
          </w:p>
          <w:p w14:paraId="1EA08653" w14:textId="47153818" w:rsidR="006312FB" w:rsidRPr="002D32A6" w:rsidRDefault="006312FB" w:rsidP="006312FB">
            <w:pPr>
              <w:pStyle w:val="TableParagraph"/>
              <w:spacing w:before="20" w:after="40"/>
              <w:rPr>
                <w:rFonts w:ascii="Verdana" w:eastAsia="Times New Roman" w:hAnsi="Verdana" w:cstheme="minorHAnsi"/>
                <w:spacing w:val="-1"/>
                <w:sz w:val="20"/>
                <w:szCs w:val="20"/>
              </w:rPr>
            </w:pPr>
            <w:r w:rsidRPr="002D32A6">
              <w:rPr>
                <w:rFonts w:ascii="Verdana" w:eastAsia="Times New Roman" w:hAnsi="Verdana" w:cstheme="minorHAnsi"/>
                <w:spacing w:val="-1"/>
                <w:sz w:val="20"/>
                <w:szCs w:val="20"/>
              </w:rPr>
              <w:t>Provide education and counseling</w:t>
            </w:r>
            <w:r>
              <w:rPr>
                <w:rFonts w:ascii="Verdana" w:eastAsia="Times New Roman" w:hAnsi="Verdana" w:cstheme="minorHAnsi"/>
                <w:spacing w:val="-1"/>
                <w:sz w:val="20"/>
                <w:szCs w:val="20"/>
              </w:rPr>
              <w:t>.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EFCDCF" w14:textId="71829453" w:rsidR="006312FB" w:rsidRDefault="006312FB" w:rsidP="006312FB">
            <w:pPr>
              <w:pStyle w:val="TableParagraph"/>
              <w:ind w:left="-59" w:right="-4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4F3E9F" w14:textId="398115B6" w:rsidR="006312FB" w:rsidRDefault="006312FB" w:rsidP="006312FB">
            <w:pPr>
              <w:pStyle w:val="TableParagraph"/>
              <w:ind w:left="-74" w:right="-12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84B73E" w14:textId="282AADC7" w:rsidR="006312FB" w:rsidRDefault="006312FB" w:rsidP="006312FB">
            <w:pPr>
              <w:pStyle w:val="TableParagraph"/>
              <w:ind w:left="-89" w:right="-10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271D5B" w14:textId="085969C9" w:rsidR="006312FB" w:rsidRDefault="006312FB" w:rsidP="006312FB">
            <w:pPr>
              <w:pStyle w:val="TableParagraph"/>
              <w:ind w:left="-104" w:right="-9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84D998" w14:textId="693C0A3A" w:rsidR="006312FB" w:rsidRDefault="006312FB" w:rsidP="006312FB">
            <w:pPr>
              <w:pStyle w:val="TableParagraph"/>
              <w:ind w:left="-119" w:right="-16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767DCD" w14:textId="3F61347A" w:rsidR="006312FB" w:rsidRDefault="006312FB" w:rsidP="006312FB">
            <w:pPr>
              <w:pStyle w:val="TableParagraph"/>
              <w:ind w:left="-134" w:right="-15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A05F3" w14:textId="0F270B42" w:rsidR="006312FB" w:rsidRDefault="006312FB" w:rsidP="006312FB">
            <w:pPr>
              <w:pStyle w:val="TableParagraph"/>
              <w:ind w:left="-149" w:right="-13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182187" w14:textId="67E79BC5" w:rsidR="006312FB" w:rsidRDefault="006312FB" w:rsidP="006312FB">
            <w:pPr>
              <w:pStyle w:val="TableParagraph"/>
              <w:ind w:left="-164" w:right="-12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72DA77" w14:textId="3B4FC8A2" w:rsidR="006312FB" w:rsidRDefault="006312FB" w:rsidP="006312FB">
            <w:pPr>
              <w:pStyle w:val="TableParagraph"/>
              <w:ind w:left="-89" w:right="-119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6312FB" w:rsidRPr="00D40A9A" w14:paraId="1063079D" w14:textId="6C33F1A0" w:rsidTr="00723540">
        <w:tc>
          <w:tcPr>
            <w:tcW w:w="657" w:type="pct"/>
            <w:vMerge/>
            <w:tcBorders>
              <w:top w:val="nil"/>
              <w:left w:val="single" w:sz="4" w:space="0" w:color="auto"/>
            </w:tcBorders>
            <w:shd w:val="clear" w:color="auto" w:fill="D9E2F3" w:themeFill="accent1" w:themeFillTint="33"/>
          </w:tcPr>
          <w:p w14:paraId="22501A2F" w14:textId="77777777" w:rsidR="006312FB" w:rsidRPr="002D32A6" w:rsidRDefault="006312FB" w:rsidP="006312FB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20" w:type="pct"/>
            <w:tcBorders>
              <w:top w:val="single" w:sz="4" w:space="0" w:color="auto"/>
              <w:bottom w:val="single" w:sz="4" w:space="0" w:color="auto"/>
            </w:tcBorders>
          </w:tcPr>
          <w:p w14:paraId="76094C92" w14:textId="03459BBE" w:rsidR="006312FB" w:rsidRPr="002D32A6" w:rsidRDefault="006312FB" w:rsidP="006312FB">
            <w:pPr>
              <w:spacing w:before="20" w:after="40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2D32A6">
              <w:rPr>
                <w:rFonts w:ascii="Verdana" w:eastAsia="Times New Roman" w:hAnsi="Verdana" w:cstheme="minorHAnsi"/>
                <w:sz w:val="20"/>
                <w:szCs w:val="20"/>
              </w:rPr>
              <w:t xml:space="preserve">Consider </w: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t xml:space="preserve">if </w:t>
            </w:r>
            <w:r w:rsidRPr="002D32A6">
              <w:rPr>
                <w:rFonts w:ascii="Verdana" w:eastAsia="Times New Roman" w:hAnsi="Verdana" w:cstheme="minorHAnsi"/>
                <w:sz w:val="20"/>
                <w:szCs w:val="20"/>
              </w:rPr>
              <w:t>CI expansion</w: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t xml:space="preserve"> is warranted</w:t>
            </w:r>
            <w:r>
              <w:rPr>
                <w:rFonts w:ascii="Verdana" w:eastAsia="Times New Roman" w:hAnsi="Verdana" w:cstheme="minorHAnsi"/>
                <w:spacing w:val="-1"/>
                <w:sz w:val="20"/>
                <w:szCs w:val="20"/>
              </w:rPr>
              <w:t xml:space="preserve">. </w:t>
            </w:r>
            <w:r w:rsidRPr="002D32A6"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  <w:t>TB-460</w:t>
            </w:r>
            <w:r w:rsidR="002B7F5D"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  <w:t>.</w:t>
            </w:r>
            <w:r w:rsidRPr="002D32A6"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F4A1AE" w14:textId="7ED0B02F" w:rsidR="006312FB" w:rsidRPr="002D32A6" w:rsidRDefault="006312FB" w:rsidP="006312FB">
            <w:pPr>
              <w:ind w:left="-59" w:right="-4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7B889B" w14:textId="27040A44" w:rsidR="006312FB" w:rsidRPr="002D32A6" w:rsidRDefault="006312FB" w:rsidP="006312FB">
            <w:pPr>
              <w:ind w:left="-74" w:right="-12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EA1CB7" w14:textId="610A8AAC" w:rsidR="006312FB" w:rsidRPr="002D32A6" w:rsidRDefault="006312FB" w:rsidP="006312FB">
            <w:pPr>
              <w:ind w:left="-89" w:right="-10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7F07CA" w14:textId="6C76DC9F" w:rsidR="006312FB" w:rsidRPr="002D32A6" w:rsidRDefault="006312FB" w:rsidP="006312FB">
            <w:pPr>
              <w:ind w:left="-104" w:right="-9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E3DA43" w14:textId="26FAAE6F" w:rsidR="006312FB" w:rsidRPr="002D32A6" w:rsidRDefault="006312FB" w:rsidP="006312FB">
            <w:pPr>
              <w:ind w:left="-119" w:right="-16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09C7D1" w14:textId="7A0296BC" w:rsidR="006312FB" w:rsidRPr="002D32A6" w:rsidRDefault="006312FB" w:rsidP="006312FB">
            <w:pPr>
              <w:ind w:left="-134" w:right="-15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FCC90C" w14:textId="505DB643" w:rsidR="006312FB" w:rsidRPr="002D32A6" w:rsidRDefault="006312FB" w:rsidP="006312FB">
            <w:pPr>
              <w:ind w:left="-149" w:right="-13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9FBD9F" w14:textId="36260DDE" w:rsidR="006312FB" w:rsidRPr="002D32A6" w:rsidRDefault="006312FB" w:rsidP="006312FB">
            <w:pPr>
              <w:ind w:left="-164" w:right="-12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C984A2" w14:textId="5712B9A3" w:rsidR="006312FB" w:rsidRPr="002D32A6" w:rsidRDefault="006312FB" w:rsidP="006312FB">
            <w:pPr>
              <w:ind w:left="-89" w:right="-119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6312FB" w:rsidRPr="00D40A9A" w14:paraId="694E7CCD" w14:textId="10F1F7EC" w:rsidTr="00723540">
        <w:trPr>
          <w:trHeight w:val="302"/>
        </w:trPr>
        <w:tc>
          <w:tcPr>
            <w:tcW w:w="657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12A4961C" w14:textId="77777777" w:rsidR="006312FB" w:rsidRPr="002D32A6" w:rsidRDefault="006312FB" w:rsidP="006312FB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20" w:type="pct"/>
            <w:tcBorders>
              <w:top w:val="single" w:sz="4" w:space="0" w:color="auto"/>
              <w:bottom w:val="single" w:sz="4" w:space="0" w:color="auto"/>
            </w:tcBorders>
          </w:tcPr>
          <w:p w14:paraId="2F736FAB" w14:textId="4C6A75D5" w:rsidR="006312FB" w:rsidRDefault="006312FB" w:rsidP="006312FB">
            <w:pPr>
              <w:pStyle w:val="TableParagraph"/>
              <w:spacing w:before="20" w:after="40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Perform s</w:t>
            </w:r>
            <w:r w:rsidRPr="002D32A6">
              <w:rPr>
                <w:rFonts w:ascii="Verdana" w:eastAsia="Times New Roman" w:hAnsi="Verdana" w:cstheme="minorHAnsi"/>
                <w:sz w:val="20"/>
                <w:szCs w:val="20"/>
              </w:rPr>
              <w:t>econd round screenin</w: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t xml:space="preserve">g for contacts with negative first round results </w:t>
            </w:r>
            <w:r w:rsidRPr="002D32A6">
              <w:rPr>
                <w:rFonts w:ascii="Verdana" w:eastAsia="Times New Roman" w:hAnsi="Verdana" w:cstheme="minorHAnsi"/>
                <w:sz w:val="20"/>
                <w:szCs w:val="20"/>
              </w:rPr>
              <w:t>8-10</w:t>
            </w:r>
            <w:r w:rsidRPr="002D32A6">
              <w:rPr>
                <w:rFonts w:ascii="Verdana" w:eastAsia="Times New Roman" w:hAnsi="Verdana" w:cstheme="minorHAnsi"/>
                <w:spacing w:val="-1"/>
                <w:sz w:val="20"/>
                <w:szCs w:val="20"/>
              </w:rPr>
              <w:t xml:space="preserve"> </w:t>
            </w:r>
            <w:r w:rsidRPr="002D32A6">
              <w:rPr>
                <w:rFonts w:ascii="Verdana" w:eastAsia="Times New Roman" w:hAnsi="Verdana" w:cstheme="minorHAnsi"/>
                <w:sz w:val="20"/>
                <w:szCs w:val="20"/>
              </w:rPr>
              <w:t xml:space="preserve">weeks </w: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t>after:</w:t>
            </w:r>
          </w:p>
          <w:p w14:paraId="6116BB1B" w14:textId="224803AD" w:rsidR="006312FB" w:rsidRDefault="006312FB" w:rsidP="006312FB">
            <w:pPr>
              <w:pStyle w:val="TableParagraph"/>
              <w:numPr>
                <w:ilvl w:val="0"/>
                <w:numId w:val="6"/>
              </w:numPr>
              <w:spacing w:before="20" w:after="40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pacing w:val="-2"/>
                <w:sz w:val="20"/>
                <w:szCs w:val="20"/>
              </w:rPr>
              <w:t>b</w:t>
            </w:r>
            <w:r w:rsidRPr="002D32A6">
              <w:rPr>
                <w:rFonts w:ascii="Verdana" w:eastAsia="Times New Roman" w:hAnsi="Verdana" w:cstheme="minorHAnsi"/>
                <w:spacing w:val="-2"/>
                <w:sz w:val="20"/>
                <w:szCs w:val="20"/>
              </w:rPr>
              <w:t>r</w:t>
            </w:r>
            <w:r w:rsidRPr="002D32A6">
              <w:rPr>
                <w:rFonts w:ascii="Verdana" w:eastAsia="Times New Roman" w:hAnsi="Verdana" w:cstheme="minorHAnsi"/>
                <w:sz w:val="20"/>
                <w:szCs w:val="20"/>
              </w:rPr>
              <w:t>eak</w:t>
            </w:r>
            <w:r w:rsidRPr="002D32A6">
              <w:rPr>
                <w:rFonts w:ascii="Verdana" w:eastAsia="Times New Roman" w:hAnsi="Verdana" w:cstheme="minorHAnsi"/>
                <w:spacing w:val="-1"/>
                <w:sz w:val="20"/>
                <w:szCs w:val="20"/>
              </w:rPr>
              <w:t xml:space="preserve"> </w:t>
            </w:r>
            <w:r w:rsidRPr="002D32A6">
              <w:rPr>
                <w:rFonts w:ascii="Verdana" w:eastAsia="Times New Roman" w:hAnsi="Verdana" w:cstheme="minorHAnsi"/>
                <w:sz w:val="20"/>
                <w:szCs w:val="20"/>
              </w:rPr>
              <w:t>in cont</w:t>
            </w:r>
            <w:r w:rsidRPr="002D32A6">
              <w:rPr>
                <w:rFonts w:ascii="Verdana" w:eastAsia="Times New Roman" w:hAnsi="Verdana" w:cstheme="minorHAnsi"/>
                <w:spacing w:val="-1"/>
                <w:sz w:val="20"/>
                <w:szCs w:val="20"/>
              </w:rPr>
              <w:t>a</w:t>
            </w:r>
            <w:r w:rsidRPr="002D32A6">
              <w:rPr>
                <w:rFonts w:ascii="Verdana" w:eastAsia="Times New Roman" w:hAnsi="Verdana" w:cstheme="minorHAnsi"/>
                <w:sz w:val="20"/>
                <w:szCs w:val="20"/>
              </w:rPr>
              <w:t>ct</w: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t xml:space="preserve"> or</w:t>
            </w:r>
          </w:p>
          <w:p w14:paraId="2BC36990" w14:textId="05A7F43C" w:rsidR="006312FB" w:rsidRPr="00062DF7" w:rsidRDefault="006312FB" w:rsidP="006312FB">
            <w:pPr>
              <w:pStyle w:val="TableParagraph"/>
              <w:numPr>
                <w:ilvl w:val="0"/>
                <w:numId w:val="6"/>
              </w:numPr>
              <w:spacing w:before="20" w:after="40"/>
              <w:rPr>
                <w:rFonts w:ascii="Verdana" w:eastAsia="Times New Roman" w:hAnsi="Verdana" w:cstheme="minorHAnsi"/>
                <w:spacing w:val="-1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end of index case’s infectious period.</w:t>
            </w:r>
          </w:p>
          <w:p w14:paraId="4F1F6DD6" w14:textId="7B1D767B" w:rsidR="006312FB" w:rsidRPr="00912F31" w:rsidRDefault="006312FB" w:rsidP="006312FB">
            <w:pPr>
              <w:pStyle w:val="TableParagraph"/>
              <w:spacing w:before="20" w:after="40"/>
              <w:rPr>
                <w:rFonts w:ascii="Verdana" w:eastAsia="Times New Roman" w:hAnsi="Verdana" w:cstheme="minorHAnsi"/>
                <w:spacing w:val="-1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pacing w:val="-1"/>
                <w:sz w:val="20"/>
                <w:szCs w:val="20"/>
              </w:rPr>
              <w:t xml:space="preserve">Report screening results. </w:t>
            </w:r>
            <w:r w:rsidRPr="00520B0D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t>TB</w:t>
            </w:r>
            <w:r w:rsidR="002B699A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t>-</w:t>
            </w:r>
            <w:r w:rsidRPr="00520B0D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t>340</w:t>
            </w:r>
            <w:r>
              <w:rPr>
                <w:rFonts w:ascii="Verdana" w:eastAsia="Times New Roman" w:hAnsi="Verdana" w:cstheme="minorHAnsi"/>
                <w:spacing w:val="-1"/>
                <w:sz w:val="20"/>
                <w:szCs w:val="20"/>
              </w:rPr>
              <w:t>.</w:t>
            </w:r>
            <w:r w:rsidRPr="00520B0D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C6781E" w14:textId="0468899F" w:rsidR="006312FB" w:rsidRDefault="006312FB" w:rsidP="006312FB">
            <w:pPr>
              <w:pStyle w:val="TableParagraph"/>
              <w:ind w:left="-59" w:right="-4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5443E6" w14:textId="39743F5A" w:rsidR="006312FB" w:rsidRDefault="006312FB" w:rsidP="006312FB">
            <w:pPr>
              <w:pStyle w:val="TableParagraph"/>
              <w:ind w:left="-74" w:right="-12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F9B836" w14:textId="3BAF2814" w:rsidR="006312FB" w:rsidRDefault="006312FB" w:rsidP="006312FB">
            <w:pPr>
              <w:pStyle w:val="TableParagraph"/>
              <w:ind w:left="-89" w:right="-10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E7545A" w14:textId="49A14C93" w:rsidR="006312FB" w:rsidRDefault="006312FB" w:rsidP="006312FB">
            <w:pPr>
              <w:pStyle w:val="TableParagraph"/>
              <w:ind w:left="-104" w:right="-9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A23C15" w14:textId="4C037DEA" w:rsidR="006312FB" w:rsidRDefault="006312FB" w:rsidP="006312FB">
            <w:pPr>
              <w:pStyle w:val="TableParagraph"/>
              <w:ind w:left="-119" w:right="-16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0C346D" w14:textId="3D026408" w:rsidR="006312FB" w:rsidRDefault="006312FB" w:rsidP="006312FB">
            <w:pPr>
              <w:pStyle w:val="TableParagraph"/>
              <w:ind w:left="-134" w:right="-15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168E26" w14:textId="1FC46192" w:rsidR="006312FB" w:rsidRDefault="006312FB" w:rsidP="006312FB">
            <w:pPr>
              <w:pStyle w:val="TableParagraph"/>
              <w:ind w:left="-149" w:right="-13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AB9183" w14:textId="4BDFEFA3" w:rsidR="006312FB" w:rsidRDefault="006312FB" w:rsidP="006312FB">
            <w:pPr>
              <w:pStyle w:val="TableParagraph"/>
              <w:ind w:left="-164" w:right="-12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C0CDA3" w14:textId="68F912A2" w:rsidR="006312FB" w:rsidRDefault="006312FB" w:rsidP="006312FB">
            <w:pPr>
              <w:pStyle w:val="TableParagraph"/>
              <w:ind w:left="-89" w:right="-119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6312FB" w:rsidRPr="00D40A9A" w14:paraId="459FA76C" w14:textId="589DA2D5" w:rsidTr="00723540"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00BE1414" w14:textId="750B7254" w:rsidR="006312FB" w:rsidRPr="002D32A6" w:rsidRDefault="006312FB" w:rsidP="006312FB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TB </w:t>
            </w:r>
            <w:r w:rsidRPr="002D32A6">
              <w:rPr>
                <w:rFonts w:ascii="Verdana" w:hAnsi="Verdana" w:cstheme="minorHAnsi"/>
                <w:b/>
                <w:bCs/>
                <w:sz w:val="20"/>
                <w:szCs w:val="20"/>
              </w:rPr>
              <w:t>Isolation</w:t>
            </w:r>
          </w:p>
        </w:tc>
        <w:tc>
          <w:tcPr>
            <w:tcW w:w="2220" w:type="pct"/>
            <w:tcBorders>
              <w:top w:val="single" w:sz="4" w:space="0" w:color="auto"/>
              <w:bottom w:val="single" w:sz="4" w:space="0" w:color="auto"/>
            </w:tcBorders>
          </w:tcPr>
          <w:p w14:paraId="375DE605" w14:textId="77777777" w:rsidR="006312FB" w:rsidRDefault="006312FB" w:rsidP="006312FB">
            <w:pPr>
              <w:pStyle w:val="TableParagraph"/>
              <w:spacing w:before="20" w:after="40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2D32A6">
              <w:rPr>
                <w:rFonts w:ascii="Verdana" w:eastAsia="Times New Roman" w:hAnsi="Verdana" w:cstheme="minorHAnsi"/>
                <w:sz w:val="20"/>
                <w:szCs w:val="20"/>
              </w:rPr>
              <w:t>In</w: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t>itiate</w:t>
            </w:r>
            <w:r w:rsidRPr="002D32A6">
              <w:rPr>
                <w:rFonts w:ascii="Verdana" w:eastAsia="Times New Roman" w:hAnsi="Verdana" w:cstheme="minorHAnsi"/>
                <w:sz w:val="20"/>
                <w:szCs w:val="20"/>
              </w:rPr>
              <w:t xml:space="preserve"> and discontinue</w: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t xml:space="preserve"> isolation</w:t>
            </w:r>
            <w:r w:rsidRPr="002D32A6">
              <w:rPr>
                <w:rFonts w:ascii="Verdana" w:eastAsia="Times New Roman" w:hAnsi="Verdana" w:cstheme="minorHAnsi"/>
                <w:sz w:val="20"/>
                <w:szCs w:val="20"/>
              </w:rPr>
              <w:t xml:space="preserve"> </w: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t>when indicated</w:t>
            </w:r>
            <w:r w:rsidRPr="002D32A6">
              <w:rPr>
                <w:rFonts w:ascii="Verdana" w:eastAsia="Times New Roman" w:hAnsi="Verdana" w:cstheme="minorHAnsi"/>
                <w:sz w:val="20"/>
                <w:szCs w:val="20"/>
              </w:rPr>
              <w:t>.</w:t>
            </w:r>
            <w:r w:rsidR="009D412C">
              <w:rPr>
                <w:rFonts w:ascii="Verdana" w:eastAsia="Times New Roman" w:hAnsi="Verdana" w:cstheme="minorHAnsi"/>
                <w:sz w:val="20"/>
                <w:szCs w:val="20"/>
              </w:rPr>
              <w:t xml:space="preserve"> Refer to </w:t>
            </w:r>
          </w:p>
          <w:p w14:paraId="1714E18A" w14:textId="15B460A0" w:rsidR="009D412C" w:rsidRPr="002D32A6" w:rsidRDefault="002B7F5D" w:rsidP="006312FB">
            <w:pPr>
              <w:pStyle w:val="TableParagraph"/>
              <w:spacing w:before="20" w:after="40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hyperlink r:id="rId12" w:history="1">
              <w:r w:rsidRPr="009B7523">
                <w:rPr>
                  <w:rStyle w:val="Hyperlink"/>
                  <w:rFonts w:ascii="Verdana" w:eastAsia="Times New Roman" w:hAnsi="Verdana" w:cstheme="minorHAnsi"/>
                  <w:spacing w:val="3"/>
                  <w:position w:val="-2"/>
                  <w:sz w:val="20"/>
                  <w:szCs w:val="20"/>
                </w:rPr>
                <w:t>https://www.dshs.texas.gov/tuberculosis-tb/tb-education-training-resources</w:t>
              </w:r>
            </w:hyperlink>
            <w:r w:rsidR="00452515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  <w:t>.</w:t>
            </w:r>
            <w:r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  <w:t xml:space="preserve"> </w:t>
            </w:r>
            <w:r w:rsidR="00452515" w:rsidRPr="00452515">
              <w:rPr>
                <w:rFonts w:ascii="Verdana" w:eastAsia="Times New Roman" w:hAnsi="Verdana" w:cstheme="minorHAnsi"/>
                <w:b/>
                <w:bCs/>
                <w:spacing w:val="3"/>
                <w:position w:val="-2"/>
                <w:sz w:val="20"/>
                <w:szCs w:val="20"/>
              </w:rPr>
              <w:t>TB</w:t>
            </w:r>
            <w:r w:rsidR="002B699A">
              <w:rPr>
                <w:rFonts w:ascii="Verdana" w:eastAsia="Times New Roman" w:hAnsi="Verdana" w:cstheme="minorHAnsi"/>
                <w:b/>
                <w:bCs/>
                <w:spacing w:val="3"/>
                <w:position w:val="-2"/>
                <w:sz w:val="20"/>
                <w:szCs w:val="20"/>
              </w:rPr>
              <w:t>-</w:t>
            </w:r>
            <w:r w:rsidR="00452515" w:rsidRPr="00452515">
              <w:rPr>
                <w:rFonts w:ascii="Verdana" w:eastAsia="Times New Roman" w:hAnsi="Verdana" w:cstheme="minorHAnsi"/>
                <w:b/>
                <w:bCs/>
                <w:spacing w:val="3"/>
                <w:position w:val="-2"/>
                <w:sz w:val="20"/>
                <w:szCs w:val="20"/>
              </w:rPr>
              <w:t>900 series</w:t>
            </w:r>
            <w:r w:rsidR="00452515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  <w:t xml:space="preserve">. 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8369F1" w14:textId="364CC990" w:rsidR="006312FB" w:rsidRPr="002D32A6" w:rsidRDefault="006312FB" w:rsidP="006312FB">
            <w:pPr>
              <w:pStyle w:val="TableParagraph"/>
              <w:ind w:left="-59" w:right="-4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FBCC8B" w14:textId="3ADD64B1" w:rsidR="006312FB" w:rsidRPr="002D32A6" w:rsidRDefault="006312FB" w:rsidP="006312FB">
            <w:pPr>
              <w:pStyle w:val="TableParagraph"/>
              <w:ind w:left="-74" w:right="-12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A819CD" w14:textId="5A6CA9CC" w:rsidR="006312FB" w:rsidRPr="002D32A6" w:rsidRDefault="006312FB" w:rsidP="006312FB">
            <w:pPr>
              <w:pStyle w:val="TableParagraph"/>
              <w:ind w:left="-89" w:right="-10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CEC87C" w14:textId="15BAEC9A" w:rsidR="006312FB" w:rsidRPr="002D32A6" w:rsidRDefault="006312FB" w:rsidP="006312FB">
            <w:pPr>
              <w:pStyle w:val="TableParagraph"/>
              <w:ind w:left="-104" w:right="-9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046C67" w14:textId="3F137C3A" w:rsidR="006312FB" w:rsidRPr="002D32A6" w:rsidRDefault="006312FB" w:rsidP="006312FB">
            <w:pPr>
              <w:pStyle w:val="TableParagraph"/>
              <w:ind w:left="-119" w:right="-16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C56542" w14:textId="6991A452" w:rsidR="006312FB" w:rsidRPr="002D32A6" w:rsidRDefault="006312FB" w:rsidP="006312FB">
            <w:pPr>
              <w:pStyle w:val="TableParagraph"/>
              <w:ind w:left="-134" w:right="-15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D12503" w14:textId="1359C32C" w:rsidR="006312FB" w:rsidRPr="002D32A6" w:rsidRDefault="006312FB" w:rsidP="006312FB">
            <w:pPr>
              <w:pStyle w:val="TableParagraph"/>
              <w:ind w:left="-149" w:right="-13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A318FF" w14:textId="75A1193E" w:rsidR="006312FB" w:rsidRPr="002D32A6" w:rsidRDefault="006312FB" w:rsidP="006312FB">
            <w:pPr>
              <w:pStyle w:val="TableParagraph"/>
              <w:ind w:left="-164" w:right="-12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7C9D32" w14:textId="40524A72" w:rsidR="006312FB" w:rsidRPr="002D32A6" w:rsidRDefault="006312FB" w:rsidP="006312FB">
            <w:pPr>
              <w:pStyle w:val="TableParagraph"/>
              <w:ind w:left="-89" w:right="-119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6312FB" w:rsidRPr="00D40A9A" w14:paraId="6819136A" w14:textId="71A75C81" w:rsidTr="00744716">
        <w:trPr>
          <w:trHeight w:val="432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13789E18" w14:textId="19B058D0" w:rsidR="006312FB" w:rsidRPr="003C0D36" w:rsidRDefault="006312FB" w:rsidP="006312FB">
            <w:pPr>
              <w:jc w:val="center"/>
              <w:rPr>
                <w:rFonts w:ascii="Verdana" w:hAnsi="Verdana" w:cstheme="minorHAnsi"/>
                <w:b/>
                <w:bCs/>
                <w:spacing w:val="-20"/>
                <w:sz w:val="20"/>
                <w:szCs w:val="20"/>
              </w:rPr>
            </w:pPr>
            <w:r w:rsidRPr="003C0D36">
              <w:rPr>
                <w:rFonts w:ascii="Verdana" w:hAnsi="Verdana" w:cstheme="minorHAnsi"/>
                <w:b/>
                <w:bCs/>
                <w:spacing w:val="-20"/>
                <w:sz w:val="20"/>
                <w:szCs w:val="20"/>
              </w:rPr>
              <w:lastRenderedPageBreak/>
              <w:t>Quality Assurance (QA)</w:t>
            </w:r>
          </w:p>
        </w:tc>
        <w:tc>
          <w:tcPr>
            <w:tcW w:w="2220" w:type="pct"/>
            <w:tcBorders>
              <w:top w:val="single" w:sz="4" w:space="0" w:color="auto"/>
              <w:bottom w:val="single" w:sz="4" w:space="0" w:color="auto"/>
            </w:tcBorders>
          </w:tcPr>
          <w:p w14:paraId="1555C082" w14:textId="45456DF8" w:rsidR="006312FB" w:rsidRPr="0018198F" w:rsidRDefault="006312FB" w:rsidP="006312FB">
            <w:pPr>
              <w:pStyle w:val="TableParagraph"/>
              <w:spacing w:before="20" w:after="40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highlight w:val="yellow"/>
              </w:rPr>
            </w:pPr>
            <w:r w:rsidRPr="003C0D36">
              <w:rPr>
                <w:rFonts w:ascii="Verdana" w:eastAsia="Times New Roman" w:hAnsi="Verdana" w:cstheme="minorHAnsi"/>
                <w:sz w:val="20"/>
                <w:szCs w:val="20"/>
              </w:rPr>
              <w:t xml:space="preserve">Perform routine QA activities per program protocol </w:t>
            </w:r>
            <w:r w:rsidRPr="003C0D36">
              <w:rPr>
                <w:rFonts w:ascii="Verdana" w:eastAsia="Times New Roman" w:hAnsi="Verdana" w:cstheme="minorHAnsi"/>
                <w:sz w:val="20"/>
                <w:szCs w:val="20"/>
              </w:rPr>
              <w:br/>
              <w:t>(e.g., case review, cohort review, CI review).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973123" w14:textId="2FFED90C" w:rsidR="006312FB" w:rsidRPr="002D32A6" w:rsidRDefault="006312FB" w:rsidP="006312FB">
            <w:pPr>
              <w:pStyle w:val="TableParagraph"/>
              <w:ind w:left="-59" w:right="-4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DD3B7A" w14:textId="3535AEF5" w:rsidR="006312FB" w:rsidRPr="002D32A6" w:rsidRDefault="006312FB" w:rsidP="006312FB">
            <w:pPr>
              <w:pStyle w:val="TableParagraph"/>
              <w:ind w:left="-74" w:right="-12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B8FD5C" w14:textId="0B507F60" w:rsidR="006312FB" w:rsidRPr="002D32A6" w:rsidRDefault="006312FB" w:rsidP="006312FB">
            <w:pPr>
              <w:pStyle w:val="TableParagraph"/>
              <w:ind w:left="-89" w:right="-10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2AA893" w14:textId="2A334232" w:rsidR="006312FB" w:rsidRPr="002D32A6" w:rsidRDefault="006312FB" w:rsidP="006312FB">
            <w:pPr>
              <w:pStyle w:val="TableParagraph"/>
              <w:ind w:left="-104" w:right="-9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ADDD18" w14:textId="0B7F341C" w:rsidR="006312FB" w:rsidRPr="002D32A6" w:rsidRDefault="006312FB" w:rsidP="006312FB">
            <w:pPr>
              <w:pStyle w:val="TableParagraph"/>
              <w:ind w:left="-119" w:right="-16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8EAAAB" w14:textId="29FED5A3" w:rsidR="006312FB" w:rsidRPr="002D32A6" w:rsidRDefault="006312FB" w:rsidP="006312FB">
            <w:pPr>
              <w:pStyle w:val="TableParagraph"/>
              <w:ind w:left="-134" w:right="-15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F77D22" w14:textId="3056A249" w:rsidR="006312FB" w:rsidRPr="002D32A6" w:rsidRDefault="006312FB" w:rsidP="006312FB">
            <w:pPr>
              <w:pStyle w:val="TableParagraph"/>
              <w:ind w:left="-149" w:right="-13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8FD079" w14:textId="069C9CB8" w:rsidR="006312FB" w:rsidRPr="002D32A6" w:rsidRDefault="006312FB" w:rsidP="006312FB">
            <w:pPr>
              <w:pStyle w:val="TableParagraph"/>
              <w:ind w:left="-164" w:right="-12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94BCCC" w14:textId="4134FC49" w:rsidR="006312FB" w:rsidRPr="002D32A6" w:rsidRDefault="006312FB" w:rsidP="006312FB">
            <w:pPr>
              <w:pStyle w:val="TableParagraph"/>
              <w:ind w:left="-89" w:right="-119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6312FB" w:rsidRPr="00D40A9A" w14:paraId="1025B16D" w14:textId="311BA25F" w:rsidTr="0031195C">
        <w:trPr>
          <w:trHeight w:val="206"/>
        </w:trPr>
        <w:tc>
          <w:tcPr>
            <w:tcW w:w="657" w:type="pct"/>
            <w:vMerge w:val="restart"/>
            <w:tcBorders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4F39ACC3" w14:textId="6F5799D8" w:rsidR="006312FB" w:rsidRPr="002D32A6" w:rsidRDefault="006312FB" w:rsidP="006312FB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D32A6">
              <w:rPr>
                <w:rFonts w:ascii="Verdana" w:hAnsi="Verdana" w:cstheme="minorHAnsi"/>
                <w:b/>
                <w:bCs/>
                <w:sz w:val="20"/>
                <w:szCs w:val="20"/>
              </w:rPr>
              <w:t>Patient Centered Care</w:t>
            </w:r>
          </w:p>
        </w:tc>
        <w:tc>
          <w:tcPr>
            <w:tcW w:w="2220" w:type="pct"/>
            <w:tcBorders>
              <w:top w:val="single" w:sz="4" w:space="0" w:color="auto"/>
              <w:bottom w:val="single" w:sz="4" w:space="0" w:color="auto"/>
            </w:tcBorders>
          </w:tcPr>
          <w:p w14:paraId="72A58B01" w14:textId="1E475C36" w:rsidR="006312FB" w:rsidRPr="0018198F" w:rsidRDefault="006312FB" w:rsidP="006312FB">
            <w:pPr>
              <w:pStyle w:val="TableParagraph"/>
              <w:spacing w:after="20"/>
              <w:rPr>
                <w:rFonts w:ascii="Verdana" w:eastAsia="Times New Roman" w:hAnsi="Verdana" w:cstheme="minorHAnsi"/>
                <w:sz w:val="20"/>
                <w:szCs w:val="20"/>
                <w:highlight w:val="yellow"/>
              </w:rPr>
            </w:pPr>
            <w:r w:rsidRPr="003C0D36">
              <w:rPr>
                <w:rFonts w:ascii="Verdana" w:eastAsia="Times New Roman" w:hAnsi="Verdana" w:cstheme="minorHAnsi"/>
                <w:sz w:val="20"/>
                <w:szCs w:val="20"/>
              </w:rPr>
              <w:t>Evaluate barriers to treatment at baseline; reassess throughout care.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C305CE" w14:textId="4363A863" w:rsidR="006312FB" w:rsidRPr="002D32A6" w:rsidRDefault="006312FB" w:rsidP="006312FB">
            <w:pPr>
              <w:pStyle w:val="TableParagraph"/>
              <w:ind w:left="-149" w:right="-15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3BF970" w14:textId="613FB1A8" w:rsidR="006312FB" w:rsidRPr="002D32A6" w:rsidRDefault="006312FB" w:rsidP="006312FB">
            <w:pPr>
              <w:pStyle w:val="TableParagraph"/>
              <w:ind w:left="-74" w:right="-3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383A7C" w14:textId="638F761C" w:rsidR="006312FB" w:rsidRPr="002D32A6" w:rsidRDefault="006312FB" w:rsidP="006312FB">
            <w:pPr>
              <w:pStyle w:val="TableParagraph"/>
              <w:ind w:left="-89" w:right="-10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B485FF" w14:textId="11B30896" w:rsidR="006312FB" w:rsidRPr="002D32A6" w:rsidRDefault="006312FB" w:rsidP="006312FB">
            <w:pPr>
              <w:pStyle w:val="TableParagraph"/>
              <w:ind w:left="-104" w:right="-9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EC8086" w14:textId="1C5D1200" w:rsidR="006312FB" w:rsidRPr="002D32A6" w:rsidRDefault="006312FB" w:rsidP="006312FB">
            <w:pPr>
              <w:pStyle w:val="TableParagraph"/>
              <w:ind w:left="-119" w:right="-7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A412A8" w14:textId="3988439F" w:rsidR="006312FB" w:rsidRPr="002D32A6" w:rsidRDefault="006312FB" w:rsidP="006312FB">
            <w:pPr>
              <w:pStyle w:val="TableParagraph"/>
              <w:ind w:left="-134" w:right="-6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451953" w14:textId="3B96F863" w:rsidR="006312FB" w:rsidRPr="002D32A6" w:rsidRDefault="006312FB" w:rsidP="006312FB">
            <w:pPr>
              <w:pStyle w:val="TableParagraph"/>
              <w:ind w:left="-59" w:right="-4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055F46" w14:textId="29C3CEB3" w:rsidR="006312FB" w:rsidRPr="002D32A6" w:rsidRDefault="006312FB" w:rsidP="006312FB">
            <w:pPr>
              <w:pStyle w:val="TableParagraph"/>
              <w:ind w:left="-74" w:right="-3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30DC33" w14:textId="57DD6F9C" w:rsidR="006312FB" w:rsidRPr="002D32A6" w:rsidRDefault="006312FB" w:rsidP="006312FB">
            <w:pPr>
              <w:pStyle w:val="TableParagraph"/>
              <w:ind w:left="-89" w:right="-119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6312FB" w:rsidRPr="00D40A9A" w14:paraId="16F480C5" w14:textId="497C4128" w:rsidTr="0031195C">
        <w:tc>
          <w:tcPr>
            <w:tcW w:w="657" w:type="pct"/>
            <w:vMerge/>
            <w:tcBorders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2FA05730" w14:textId="7F36AB53" w:rsidR="006312FB" w:rsidRPr="002D32A6" w:rsidRDefault="006312FB" w:rsidP="006312FB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20" w:type="pct"/>
            <w:tcBorders>
              <w:top w:val="single" w:sz="4" w:space="0" w:color="auto"/>
              <w:bottom w:val="single" w:sz="4" w:space="0" w:color="auto"/>
            </w:tcBorders>
          </w:tcPr>
          <w:p w14:paraId="353DA049" w14:textId="46C6E6E2" w:rsidR="006312FB" w:rsidRPr="002E0920" w:rsidRDefault="00F01E92" w:rsidP="006312FB">
            <w:pPr>
              <w:pStyle w:val="TableParagraph"/>
              <w:spacing w:after="20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highlight w:val="yellow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Obtain m</w:t>
            </w:r>
            <w:r w:rsidR="006312FB" w:rsidRPr="00BE06A8">
              <w:rPr>
                <w:rFonts w:ascii="Verdana" w:eastAsia="Times New Roman" w:hAnsi="Verdana" w:cstheme="minorHAnsi"/>
                <w:sz w:val="20"/>
                <w:szCs w:val="20"/>
              </w:rPr>
              <w:t>edical referrals</w: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t xml:space="preserve"> if needed</w:t>
            </w:r>
            <w:r w:rsidR="006312FB" w:rsidRPr="00BE06A8">
              <w:rPr>
                <w:rFonts w:ascii="Verdana" w:eastAsia="Times New Roman" w:hAnsi="Verdana" w:cstheme="minorHAnsi"/>
                <w:sz w:val="20"/>
                <w:szCs w:val="20"/>
              </w:rPr>
              <w:t>: Medicare (if eligible), F</w:t>
            </w:r>
            <w:r w:rsidR="006312FB" w:rsidRPr="00BE06A8">
              <w:rPr>
                <w:rFonts w:ascii="Verdana" w:eastAsia="Times New Roman" w:hAnsi="Verdana" w:cstheme="minorHAnsi"/>
                <w:spacing w:val="-1"/>
                <w:sz w:val="20"/>
                <w:szCs w:val="20"/>
              </w:rPr>
              <w:t xml:space="preserve">ederal Qualified Health Center (FQHC), </w:t>
            </w:r>
            <w:r w:rsidR="006312FB" w:rsidRPr="00BE06A8">
              <w:rPr>
                <w:rFonts w:ascii="Verdana" w:eastAsia="Times New Roman" w:hAnsi="Verdana" w:cstheme="minorHAnsi"/>
                <w:sz w:val="20"/>
                <w:szCs w:val="20"/>
              </w:rPr>
              <w:t>drug/alcoh</w:t>
            </w:r>
            <w:r w:rsidR="006312FB" w:rsidRPr="00BE06A8">
              <w:rPr>
                <w:rFonts w:ascii="Verdana" w:eastAsia="Times New Roman" w:hAnsi="Verdana" w:cstheme="minorHAnsi"/>
                <w:spacing w:val="-3"/>
                <w:sz w:val="20"/>
                <w:szCs w:val="20"/>
              </w:rPr>
              <w:t>o</w:t>
            </w:r>
            <w:r w:rsidR="006312FB" w:rsidRPr="00BE06A8">
              <w:rPr>
                <w:rFonts w:ascii="Verdana" w:eastAsia="Times New Roman" w:hAnsi="Verdana" w:cstheme="minorHAnsi"/>
                <w:sz w:val="20"/>
                <w:szCs w:val="20"/>
              </w:rPr>
              <w:t>l t</w:t>
            </w:r>
            <w:r w:rsidR="006312FB" w:rsidRPr="00BE06A8">
              <w:rPr>
                <w:rFonts w:ascii="Verdana" w:eastAsia="Times New Roman" w:hAnsi="Verdana" w:cstheme="minorHAnsi"/>
                <w:spacing w:val="-2"/>
                <w:sz w:val="20"/>
                <w:szCs w:val="20"/>
              </w:rPr>
              <w:t>r</w:t>
            </w:r>
            <w:r w:rsidR="006312FB" w:rsidRPr="00BE06A8">
              <w:rPr>
                <w:rFonts w:ascii="Verdana" w:eastAsia="Times New Roman" w:hAnsi="Verdana" w:cstheme="minorHAnsi"/>
                <w:sz w:val="20"/>
                <w:szCs w:val="20"/>
              </w:rPr>
              <w:t>e</w:t>
            </w:r>
            <w:r w:rsidR="006312FB" w:rsidRPr="00BE06A8">
              <w:rPr>
                <w:rFonts w:ascii="Verdana" w:eastAsia="Times New Roman" w:hAnsi="Verdana" w:cstheme="minorHAnsi"/>
                <w:spacing w:val="-1"/>
                <w:sz w:val="20"/>
                <w:szCs w:val="20"/>
              </w:rPr>
              <w:t>a</w:t>
            </w:r>
            <w:r w:rsidR="006312FB" w:rsidRPr="00BE06A8">
              <w:rPr>
                <w:rFonts w:ascii="Verdana" w:eastAsia="Times New Roman" w:hAnsi="Verdana" w:cstheme="minorHAnsi"/>
                <w:sz w:val="20"/>
                <w:szCs w:val="20"/>
              </w:rPr>
              <w:t>t</w:t>
            </w:r>
            <w:r w:rsidR="006312FB" w:rsidRPr="00BE06A8">
              <w:rPr>
                <w:rFonts w:ascii="Verdana" w:eastAsia="Times New Roman" w:hAnsi="Verdana" w:cstheme="minorHAnsi"/>
                <w:spacing w:val="-1"/>
                <w:sz w:val="20"/>
                <w:szCs w:val="20"/>
              </w:rPr>
              <w:t>m</w:t>
            </w:r>
            <w:r w:rsidR="006312FB" w:rsidRPr="00BE06A8">
              <w:rPr>
                <w:rFonts w:ascii="Verdana" w:eastAsia="Times New Roman" w:hAnsi="Verdana" w:cstheme="minorHAnsi"/>
                <w:sz w:val="20"/>
                <w:szCs w:val="20"/>
              </w:rPr>
              <w:t>ent, nutritio</w:t>
            </w:r>
            <w:r w:rsidR="006312FB" w:rsidRPr="00BE06A8">
              <w:rPr>
                <w:rFonts w:ascii="Verdana" w:eastAsia="Times New Roman" w:hAnsi="Verdana" w:cstheme="minorHAnsi"/>
                <w:spacing w:val="-2"/>
                <w:sz w:val="20"/>
                <w:szCs w:val="20"/>
              </w:rPr>
              <w:t>n</w:t>
            </w:r>
            <w:r w:rsidR="006312FB" w:rsidRPr="00BE06A8">
              <w:rPr>
                <w:rFonts w:ascii="Verdana" w:eastAsia="Times New Roman" w:hAnsi="Verdana" w:cstheme="minorHAnsi"/>
                <w:sz w:val="20"/>
                <w:szCs w:val="20"/>
              </w:rPr>
              <w:t>al</w:t>
            </w:r>
            <w:r w:rsidR="006312FB" w:rsidRPr="00BE06A8">
              <w:rPr>
                <w:rFonts w:ascii="Verdana" w:eastAsia="Times New Roman" w:hAnsi="Verdana" w:cstheme="minorHAnsi"/>
                <w:spacing w:val="-1"/>
                <w:sz w:val="20"/>
                <w:szCs w:val="20"/>
              </w:rPr>
              <w:t xml:space="preserve"> </w:t>
            </w:r>
            <w:r w:rsidR="006312FB" w:rsidRPr="00BE06A8">
              <w:rPr>
                <w:rFonts w:ascii="Verdana" w:eastAsia="Times New Roman" w:hAnsi="Verdana" w:cstheme="minorHAnsi"/>
                <w:sz w:val="20"/>
                <w:szCs w:val="20"/>
              </w:rPr>
              <w:t>support,</w:t>
            </w:r>
            <w:r w:rsidR="006312FB" w:rsidRPr="00BE06A8">
              <w:rPr>
                <w:rFonts w:ascii="Verdana" w:eastAsia="Times New Roman" w:hAnsi="Verdana" w:cstheme="minorHAnsi"/>
                <w:spacing w:val="-1"/>
                <w:sz w:val="20"/>
                <w:szCs w:val="20"/>
              </w:rPr>
              <w:t xml:space="preserve"> diabetes education, </w:t>
            </w:r>
            <w:r w:rsidR="006312FB" w:rsidRPr="00BE06A8">
              <w:rPr>
                <w:rFonts w:ascii="Verdana" w:eastAsia="Times New Roman" w:hAnsi="Verdana" w:cstheme="minorHAnsi"/>
                <w:sz w:val="20"/>
                <w:szCs w:val="20"/>
              </w:rPr>
              <w:t>HIV care, etc.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67EC30" w14:textId="650F918E" w:rsidR="006312FB" w:rsidRPr="002D32A6" w:rsidRDefault="006312FB" w:rsidP="006312FB">
            <w:pPr>
              <w:pStyle w:val="TableParagraph"/>
              <w:ind w:left="-149" w:right="-15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AE12C4" w14:textId="214FE548" w:rsidR="006312FB" w:rsidRPr="002D32A6" w:rsidRDefault="006312FB" w:rsidP="006312FB">
            <w:pPr>
              <w:pStyle w:val="TableParagraph"/>
              <w:ind w:left="-74" w:right="-3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1048AF" w14:textId="111BB5D4" w:rsidR="006312FB" w:rsidRPr="002D32A6" w:rsidRDefault="006312FB" w:rsidP="006312FB">
            <w:pPr>
              <w:pStyle w:val="TableParagraph"/>
              <w:ind w:left="-89" w:right="-10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C28DF0" w14:textId="6F1B421B" w:rsidR="006312FB" w:rsidRPr="002D32A6" w:rsidRDefault="006312FB" w:rsidP="006312FB">
            <w:pPr>
              <w:pStyle w:val="TableParagraph"/>
              <w:ind w:left="-104" w:right="-9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36C37E" w14:textId="03C3F994" w:rsidR="006312FB" w:rsidRPr="002D32A6" w:rsidRDefault="006312FB" w:rsidP="006312FB">
            <w:pPr>
              <w:pStyle w:val="TableParagraph"/>
              <w:ind w:left="-119" w:right="-7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12293F" w14:textId="104A484F" w:rsidR="006312FB" w:rsidRPr="002D32A6" w:rsidRDefault="006312FB" w:rsidP="006312FB">
            <w:pPr>
              <w:pStyle w:val="TableParagraph"/>
              <w:ind w:left="-134" w:right="-6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C0B80D" w14:textId="0CC4B241" w:rsidR="006312FB" w:rsidRPr="002D32A6" w:rsidRDefault="006312FB" w:rsidP="006312FB">
            <w:pPr>
              <w:pStyle w:val="TableParagraph"/>
              <w:ind w:left="-59" w:right="-4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57E06D" w14:textId="70F719E3" w:rsidR="006312FB" w:rsidRPr="002D32A6" w:rsidRDefault="006312FB" w:rsidP="006312FB">
            <w:pPr>
              <w:pStyle w:val="TableParagraph"/>
              <w:ind w:left="-74" w:right="-3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DC70F3" w14:textId="52A91519" w:rsidR="006312FB" w:rsidRPr="002D32A6" w:rsidRDefault="006312FB" w:rsidP="006312FB">
            <w:pPr>
              <w:pStyle w:val="TableParagraph"/>
              <w:ind w:left="-89" w:right="-119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6312FB" w:rsidRPr="00D40A9A" w14:paraId="74992590" w14:textId="29E5F6D1" w:rsidTr="0031195C">
        <w:tc>
          <w:tcPr>
            <w:tcW w:w="657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4841BD54" w14:textId="45134207" w:rsidR="006312FB" w:rsidRPr="002D32A6" w:rsidRDefault="006312FB" w:rsidP="006312FB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20" w:type="pct"/>
            <w:tcBorders>
              <w:top w:val="single" w:sz="4" w:space="0" w:color="auto"/>
              <w:bottom w:val="single" w:sz="4" w:space="0" w:color="auto"/>
            </w:tcBorders>
          </w:tcPr>
          <w:p w14:paraId="1D0910BE" w14:textId="134E5B9C" w:rsidR="006312FB" w:rsidRPr="002D32A6" w:rsidRDefault="00F01E92" w:rsidP="006312FB">
            <w:pPr>
              <w:pStyle w:val="TableParagraph"/>
              <w:spacing w:after="20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Obtain s</w:t>
            </w:r>
            <w:r w:rsidR="006312FB" w:rsidRPr="002D32A6">
              <w:rPr>
                <w:rFonts w:ascii="Verdana" w:eastAsia="Times New Roman" w:hAnsi="Verdana" w:cstheme="minorHAnsi"/>
                <w:sz w:val="20"/>
                <w:szCs w:val="20"/>
              </w:rPr>
              <w:t>ocial service referrals</w: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t xml:space="preserve"> if needed</w:t>
            </w:r>
            <w:r w:rsidR="006312FB" w:rsidRPr="002D32A6">
              <w:rPr>
                <w:rFonts w:ascii="Verdana" w:eastAsia="Times New Roman" w:hAnsi="Verdana" w:cstheme="minorHAnsi"/>
                <w:sz w:val="20"/>
                <w:szCs w:val="20"/>
              </w:rPr>
              <w:t>: social work, behavioral health, TB support group, etc.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271666" w14:textId="3B9B2ED5" w:rsidR="006312FB" w:rsidRPr="002D32A6" w:rsidRDefault="006312FB" w:rsidP="006312FB">
            <w:pPr>
              <w:pStyle w:val="TableParagraph"/>
              <w:ind w:left="-149" w:right="-15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6FEA16" w14:textId="4B60778C" w:rsidR="006312FB" w:rsidRPr="002D32A6" w:rsidRDefault="006312FB" w:rsidP="006312FB">
            <w:pPr>
              <w:pStyle w:val="TableParagraph"/>
              <w:ind w:left="-74" w:right="-3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C2AD32" w14:textId="4ED70B5A" w:rsidR="006312FB" w:rsidRPr="002D32A6" w:rsidRDefault="006312FB" w:rsidP="006312FB">
            <w:pPr>
              <w:pStyle w:val="TableParagraph"/>
              <w:ind w:left="-89" w:right="-10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5B612D" w14:textId="2ADB5F34" w:rsidR="006312FB" w:rsidRPr="002D32A6" w:rsidRDefault="006312FB" w:rsidP="006312FB">
            <w:pPr>
              <w:pStyle w:val="TableParagraph"/>
              <w:ind w:left="-104" w:right="-9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FE3031" w14:textId="3CE009C2" w:rsidR="006312FB" w:rsidRPr="002D32A6" w:rsidRDefault="006312FB" w:rsidP="006312FB">
            <w:pPr>
              <w:pStyle w:val="TableParagraph"/>
              <w:ind w:left="-119" w:right="-7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F51F96" w14:textId="79E33655" w:rsidR="006312FB" w:rsidRPr="002D32A6" w:rsidRDefault="006312FB" w:rsidP="006312FB">
            <w:pPr>
              <w:pStyle w:val="TableParagraph"/>
              <w:ind w:left="-134" w:right="-6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67FB36" w14:textId="1CA8596F" w:rsidR="006312FB" w:rsidRPr="002D32A6" w:rsidRDefault="006312FB" w:rsidP="006312FB">
            <w:pPr>
              <w:pStyle w:val="TableParagraph"/>
              <w:ind w:left="-59" w:right="-4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2C9E1B" w14:textId="017BC93A" w:rsidR="006312FB" w:rsidRPr="002D32A6" w:rsidRDefault="006312FB" w:rsidP="006312FB">
            <w:pPr>
              <w:pStyle w:val="TableParagraph"/>
              <w:ind w:left="-74" w:right="-3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3A6FE9" w14:textId="04E357A4" w:rsidR="006312FB" w:rsidRPr="002D32A6" w:rsidRDefault="006312FB" w:rsidP="006312FB">
            <w:pPr>
              <w:pStyle w:val="TableParagraph"/>
              <w:ind w:left="-89" w:right="-119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6312FB" w:rsidRPr="00D40A9A" w14:paraId="1AA81CCC" w14:textId="3AE4427E" w:rsidTr="0031195C">
        <w:tc>
          <w:tcPr>
            <w:tcW w:w="65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ACA4C2" w14:textId="0D2329B8" w:rsidR="006312FB" w:rsidRPr="002D32A6" w:rsidRDefault="006312FB" w:rsidP="006312FB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D32A6">
              <w:rPr>
                <w:rFonts w:ascii="Verdana" w:hAnsi="Verdana" w:cstheme="minorHAnsi"/>
                <w:b/>
                <w:bCs/>
                <w:sz w:val="20"/>
                <w:szCs w:val="20"/>
              </w:rPr>
              <w:t>Reporting (NEDSS)</w:t>
            </w:r>
          </w:p>
        </w:tc>
        <w:tc>
          <w:tcPr>
            <w:tcW w:w="2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B39A16E" w14:textId="6F6C4ADA" w:rsidR="006312FB" w:rsidRPr="002D32A6" w:rsidRDefault="006312FB" w:rsidP="006312FB">
            <w:pPr>
              <w:pStyle w:val="TableParagraph"/>
              <w:spacing w:after="20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 w:rsidRPr="002D32A6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  <w:t>Create NEDSS Investigation within 3 business days</w:t>
            </w:r>
            <w:r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  <w:t xml:space="preserve"> of notification</w:t>
            </w:r>
            <w:r w:rsidRPr="002D32A6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  <w:t>.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62F370" w14:textId="20A5F072" w:rsidR="006312FB" w:rsidRPr="002D32A6" w:rsidRDefault="006312FB" w:rsidP="006312FB">
            <w:pPr>
              <w:pStyle w:val="TableParagraph"/>
              <w:ind w:left="-149" w:right="-150"/>
              <w:jc w:val="center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CA37D4" w14:textId="1905F76D" w:rsidR="006312FB" w:rsidRPr="002D32A6" w:rsidRDefault="006312FB" w:rsidP="006312FB">
            <w:pPr>
              <w:pStyle w:val="TableParagraph"/>
              <w:ind w:left="-74" w:right="-30"/>
              <w:jc w:val="center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9D9352" w14:textId="14F1D905" w:rsidR="006312FB" w:rsidRPr="002D32A6" w:rsidRDefault="006312FB" w:rsidP="006312FB">
            <w:pPr>
              <w:pStyle w:val="TableParagraph"/>
              <w:ind w:left="-89" w:right="-105"/>
              <w:jc w:val="center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4F1667" w14:textId="1D1F4A6E" w:rsidR="006312FB" w:rsidRPr="002D32A6" w:rsidRDefault="006312FB" w:rsidP="006312FB">
            <w:pPr>
              <w:pStyle w:val="TableParagraph"/>
              <w:ind w:left="-104" w:right="-90"/>
              <w:jc w:val="center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114E44" w14:textId="5477233B" w:rsidR="006312FB" w:rsidRPr="002D32A6" w:rsidRDefault="006312FB" w:rsidP="006312FB">
            <w:pPr>
              <w:pStyle w:val="TableParagraph"/>
              <w:ind w:left="-119" w:right="-75"/>
              <w:jc w:val="center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8DDDDC" w14:textId="798F78A4" w:rsidR="006312FB" w:rsidRPr="002D32A6" w:rsidRDefault="006312FB" w:rsidP="006312FB">
            <w:pPr>
              <w:pStyle w:val="TableParagraph"/>
              <w:ind w:left="-134" w:right="-60"/>
              <w:jc w:val="center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7C9ED9" w14:textId="10142ACF" w:rsidR="006312FB" w:rsidRPr="002D32A6" w:rsidRDefault="006312FB" w:rsidP="006312FB">
            <w:pPr>
              <w:pStyle w:val="TableParagraph"/>
              <w:ind w:left="-59" w:right="-45"/>
              <w:jc w:val="center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607CC4" w14:textId="70BB0B28" w:rsidR="006312FB" w:rsidRPr="002D32A6" w:rsidRDefault="006312FB" w:rsidP="006312FB">
            <w:pPr>
              <w:pStyle w:val="TableParagraph"/>
              <w:ind w:left="-74" w:right="-30"/>
              <w:jc w:val="center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D7B78F" w14:textId="52A7F411" w:rsidR="006312FB" w:rsidRPr="002D32A6" w:rsidRDefault="006312FB" w:rsidP="006312FB">
            <w:pPr>
              <w:pStyle w:val="TableParagraph"/>
              <w:ind w:left="-89" w:right="-119"/>
              <w:jc w:val="center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6312FB" w:rsidRPr="00D40A9A" w14:paraId="0BF8E6DB" w14:textId="2BA9D659" w:rsidTr="0031195C">
        <w:tc>
          <w:tcPr>
            <w:tcW w:w="657" w:type="pct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3A07ACF" w14:textId="219285C9" w:rsidR="006312FB" w:rsidRPr="002D32A6" w:rsidRDefault="006312FB" w:rsidP="006312FB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E940416" w14:textId="4F358383" w:rsidR="006312FB" w:rsidRPr="002D32A6" w:rsidRDefault="006312FB" w:rsidP="006312FB">
            <w:pPr>
              <w:pStyle w:val="TableParagraph"/>
              <w:spacing w:after="20"/>
              <w:ind w:right="-220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 w:rsidRPr="00BE06A8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  <w:t>Reclassify TB suspect (ATS 5) within 90 days.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3A120D" w14:textId="104B17CE" w:rsidR="006312FB" w:rsidRPr="002D32A6" w:rsidRDefault="006312FB" w:rsidP="006312FB">
            <w:pPr>
              <w:pStyle w:val="TableParagraph"/>
              <w:ind w:left="-149" w:right="-150"/>
              <w:jc w:val="center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C13206" w14:textId="2BDCF555" w:rsidR="006312FB" w:rsidRPr="002D32A6" w:rsidRDefault="006312FB" w:rsidP="006312FB">
            <w:pPr>
              <w:pStyle w:val="TableParagraph"/>
              <w:ind w:left="-74" w:right="-30"/>
              <w:jc w:val="center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87E466" w14:textId="56BC79E5" w:rsidR="006312FB" w:rsidRPr="002D32A6" w:rsidRDefault="006312FB" w:rsidP="006312FB">
            <w:pPr>
              <w:pStyle w:val="TableParagraph"/>
              <w:ind w:left="-89" w:right="-105"/>
              <w:jc w:val="center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3F1B08" w14:textId="179D32FD" w:rsidR="006312FB" w:rsidRPr="002D32A6" w:rsidRDefault="006312FB" w:rsidP="006312FB">
            <w:pPr>
              <w:pStyle w:val="TableParagraph"/>
              <w:ind w:left="-104" w:right="-90"/>
              <w:jc w:val="center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68715C" w14:textId="04B9E3DD" w:rsidR="006312FB" w:rsidRPr="002D32A6" w:rsidRDefault="006312FB" w:rsidP="006312FB">
            <w:pPr>
              <w:pStyle w:val="TableParagraph"/>
              <w:ind w:left="-119" w:right="-75"/>
              <w:jc w:val="center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01A0C7" w14:textId="6A67417E" w:rsidR="006312FB" w:rsidRPr="002D32A6" w:rsidRDefault="006312FB" w:rsidP="006312FB">
            <w:pPr>
              <w:pStyle w:val="TableParagraph"/>
              <w:ind w:left="-134" w:right="-60"/>
              <w:jc w:val="center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3EEA38" w14:textId="16485F0F" w:rsidR="006312FB" w:rsidRPr="002D32A6" w:rsidRDefault="006312FB" w:rsidP="006312FB">
            <w:pPr>
              <w:pStyle w:val="TableParagraph"/>
              <w:ind w:left="-59" w:right="-45"/>
              <w:jc w:val="center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7F4751" w14:textId="71738595" w:rsidR="006312FB" w:rsidRPr="002D32A6" w:rsidRDefault="006312FB" w:rsidP="006312FB">
            <w:pPr>
              <w:pStyle w:val="TableParagraph"/>
              <w:ind w:left="-74" w:right="-30"/>
              <w:jc w:val="center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90CF4D" w14:textId="77D89BBD" w:rsidR="006312FB" w:rsidRPr="002D32A6" w:rsidRDefault="006312FB" w:rsidP="006312FB">
            <w:pPr>
              <w:pStyle w:val="TableParagraph"/>
              <w:ind w:left="-89" w:right="-119"/>
              <w:jc w:val="center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6312FB" w:rsidRPr="00D40A9A" w14:paraId="378F9E03" w14:textId="276D94F1" w:rsidTr="0031195C">
        <w:tc>
          <w:tcPr>
            <w:tcW w:w="657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ABD56CA" w14:textId="77777777" w:rsidR="006312FB" w:rsidRPr="002D32A6" w:rsidRDefault="006312FB" w:rsidP="006312FB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CB75761" w14:textId="577DBCA7" w:rsidR="006312FB" w:rsidRPr="002D32A6" w:rsidRDefault="006312FB" w:rsidP="006312FB">
            <w:pPr>
              <w:pStyle w:val="TableParagraph"/>
              <w:spacing w:after="20"/>
              <w:ind w:right="109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  <w:t>Update NEDSS Tabs: Patient, Case Info, TB History, Tuberculosis, TB Disease Only, Comprehensive TB Treatment Details, and Contact Investigation.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06F08C" w14:textId="4BDB902E" w:rsidR="006312FB" w:rsidRDefault="006312FB" w:rsidP="006312FB">
            <w:pPr>
              <w:pStyle w:val="TableParagraph"/>
              <w:ind w:left="-149" w:right="-150"/>
              <w:jc w:val="center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2F5E9C" w14:textId="41370B8E" w:rsidR="006312FB" w:rsidRDefault="006312FB" w:rsidP="006312FB">
            <w:pPr>
              <w:pStyle w:val="TableParagraph"/>
              <w:ind w:left="-74" w:right="-30"/>
              <w:jc w:val="center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CCDD1D" w14:textId="77C30E10" w:rsidR="006312FB" w:rsidRDefault="006312FB" w:rsidP="006312FB">
            <w:pPr>
              <w:pStyle w:val="TableParagraph"/>
              <w:ind w:left="-89" w:right="-105"/>
              <w:jc w:val="center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F74686" w14:textId="10FF86F5" w:rsidR="006312FB" w:rsidRDefault="006312FB" w:rsidP="006312FB">
            <w:pPr>
              <w:pStyle w:val="TableParagraph"/>
              <w:ind w:left="-104" w:right="-90"/>
              <w:jc w:val="center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6012AA" w14:textId="35E92452" w:rsidR="006312FB" w:rsidRDefault="006312FB" w:rsidP="006312FB">
            <w:pPr>
              <w:pStyle w:val="TableParagraph"/>
              <w:ind w:left="-119" w:right="-75"/>
              <w:jc w:val="center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91C2B8" w14:textId="79554E09" w:rsidR="006312FB" w:rsidRDefault="006312FB" w:rsidP="006312FB">
            <w:pPr>
              <w:pStyle w:val="TableParagraph"/>
              <w:ind w:left="-134" w:right="-60"/>
              <w:jc w:val="center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922600" w14:textId="589FB491" w:rsidR="006312FB" w:rsidRDefault="006312FB" w:rsidP="006312FB">
            <w:pPr>
              <w:pStyle w:val="TableParagraph"/>
              <w:ind w:left="-59" w:right="-45"/>
              <w:jc w:val="center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A4ECC2" w14:textId="01DEFDEA" w:rsidR="006312FB" w:rsidRDefault="006312FB" w:rsidP="006312FB">
            <w:pPr>
              <w:pStyle w:val="TableParagraph"/>
              <w:ind w:left="-74" w:right="-30"/>
              <w:jc w:val="center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F79E78" w14:textId="62BFA850" w:rsidR="006312FB" w:rsidRDefault="006312FB" w:rsidP="006312FB">
            <w:pPr>
              <w:pStyle w:val="TableParagraph"/>
              <w:ind w:left="-89" w:right="-119"/>
              <w:jc w:val="center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</w:tbl>
    <w:p w14:paraId="1888D826" w14:textId="22E1C5DA" w:rsidR="00901088" w:rsidRDefault="00367C12" w:rsidP="00352357">
      <w:pPr>
        <w:tabs>
          <w:tab w:val="left" w:pos="5259"/>
          <w:tab w:val="left" w:pos="5979"/>
          <w:tab w:val="left" w:pos="11019"/>
        </w:tabs>
        <w:spacing w:before="74" w:line="259" w:lineRule="auto"/>
        <w:rPr>
          <w:rFonts w:ascii="Verdana" w:eastAsia="Times New Roman" w:hAnsi="Verdana" w:cstheme="minorHAnsi"/>
          <w:spacing w:val="-1"/>
          <w:sz w:val="20"/>
          <w:szCs w:val="20"/>
        </w:rPr>
      </w:pPr>
      <w:r>
        <w:rPr>
          <w:rFonts w:ascii="Verdana" w:eastAsia="Times New Roman" w:hAnsi="Verdana" w:cstheme="minorHAnsi"/>
          <w:sz w:val="20"/>
          <w:szCs w:val="20"/>
        </w:rPr>
        <w:br w:type="textWrapping" w:clear="all"/>
      </w:r>
      <w:r w:rsidR="00396BBC" w:rsidRPr="002D32A6">
        <w:rPr>
          <w:rFonts w:ascii="Verdana" w:eastAsia="Times New Roman" w:hAnsi="Verdana" w:cstheme="minorHAnsi"/>
          <w:sz w:val="20"/>
          <w:szCs w:val="20"/>
        </w:rPr>
        <w:t>Case</w:t>
      </w:r>
      <w:r w:rsidR="00396BBC" w:rsidRPr="002D32A6">
        <w:rPr>
          <w:rFonts w:ascii="Verdana" w:eastAsia="Times New Roman" w:hAnsi="Verdana" w:cstheme="minorHAnsi"/>
          <w:spacing w:val="-3"/>
          <w:sz w:val="20"/>
          <w:szCs w:val="20"/>
        </w:rPr>
        <w:t xml:space="preserve"> </w:t>
      </w:r>
      <w:r w:rsidR="00396BBC" w:rsidRPr="002D32A6">
        <w:rPr>
          <w:rFonts w:ascii="Verdana" w:eastAsia="Times New Roman" w:hAnsi="Verdana" w:cstheme="minorHAnsi"/>
          <w:sz w:val="20"/>
          <w:szCs w:val="20"/>
        </w:rPr>
        <w:t>Ma</w:t>
      </w:r>
      <w:r w:rsidR="00396BBC" w:rsidRPr="002D32A6">
        <w:rPr>
          <w:rFonts w:ascii="Verdana" w:eastAsia="Times New Roman" w:hAnsi="Verdana" w:cstheme="minorHAnsi"/>
          <w:spacing w:val="-2"/>
          <w:sz w:val="20"/>
          <w:szCs w:val="20"/>
        </w:rPr>
        <w:t>n</w:t>
      </w:r>
      <w:r w:rsidR="00396BBC" w:rsidRPr="002D32A6">
        <w:rPr>
          <w:rFonts w:ascii="Verdana" w:eastAsia="Times New Roman" w:hAnsi="Verdana" w:cstheme="minorHAnsi"/>
          <w:spacing w:val="-1"/>
          <w:sz w:val="20"/>
          <w:szCs w:val="20"/>
        </w:rPr>
        <w:t>a</w:t>
      </w:r>
      <w:r w:rsidR="00396BBC" w:rsidRPr="002D32A6">
        <w:rPr>
          <w:rFonts w:ascii="Verdana" w:eastAsia="Times New Roman" w:hAnsi="Verdana" w:cstheme="minorHAnsi"/>
          <w:sz w:val="20"/>
          <w:szCs w:val="20"/>
        </w:rPr>
        <w:t>g</w:t>
      </w:r>
      <w:r w:rsidR="00396BBC" w:rsidRPr="002D32A6">
        <w:rPr>
          <w:rFonts w:ascii="Verdana" w:eastAsia="Times New Roman" w:hAnsi="Verdana" w:cstheme="minorHAnsi"/>
          <w:spacing w:val="-2"/>
          <w:sz w:val="20"/>
          <w:szCs w:val="20"/>
        </w:rPr>
        <w:t>e</w:t>
      </w:r>
      <w:r w:rsidR="00396BBC" w:rsidRPr="002D32A6">
        <w:rPr>
          <w:rFonts w:ascii="Verdana" w:eastAsia="Times New Roman" w:hAnsi="Verdana" w:cstheme="minorHAnsi"/>
          <w:sz w:val="20"/>
          <w:szCs w:val="20"/>
        </w:rPr>
        <w:t>ment T</w:t>
      </w:r>
      <w:r w:rsidR="00396BBC" w:rsidRPr="002D32A6">
        <w:rPr>
          <w:rFonts w:ascii="Verdana" w:eastAsia="Times New Roman" w:hAnsi="Verdana" w:cstheme="minorHAnsi"/>
          <w:spacing w:val="-2"/>
          <w:sz w:val="20"/>
          <w:szCs w:val="20"/>
        </w:rPr>
        <w:t>e</w:t>
      </w:r>
      <w:r w:rsidR="00396BBC" w:rsidRPr="002D32A6">
        <w:rPr>
          <w:rFonts w:ascii="Verdana" w:eastAsia="Times New Roman" w:hAnsi="Verdana" w:cstheme="minorHAnsi"/>
          <w:sz w:val="20"/>
          <w:szCs w:val="20"/>
        </w:rPr>
        <w:t>a</w:t>
      </w:r>
      <w:r w:rsidR="00396BBC" w:rsidRPr="002D32A6">
        <w:rPr>
          <w:rFonts w:ascii="Verdana" w:eastAsia="Times New Roman" w:hAnsi="Verdana" w:cstheme="minorHAnsi"/>
          <w:spacing w:val="-2"/>
          <w:sz w:val="20"/>
          <w:szCs w:val="20"/>
        </w:rPr>
        <w:t>m</w:t>
      </w:r>
      <w:r w:rsidR="00396BBC" w:rsidRPr="002D32A6">
        <w:rPr>
          <w:rFonts w:ascii="Verdana" w:eastAsia="Times New Roman" w:hAnsi="Verdana" w:cstheme="minorHAnsi"/>
          <w:spacing w:val="-1"/>
          <w:sz w:val="20"/>
          <w:szCs w:val="20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2012"/>
        <w:gridCol w:w="990"/>
        <w:gridCol w:w="598"/>
        <w:gridCol w:w="900"/>
        <w:gridCol w:w="2051"/>
        <w:gridCol w:w="986"/>
        <w:gridCol w:w="598"/>
        <w:gridCol w:w="900"/>
        <w:gridCol w:w="2158"/>
        <w:gridCol w:w="994"/>
        <w:gridCol w:w="598"/>
      </w:tblGrid>
      <w:tr w:rsidR="00214C66" w14:paraId="076E5327" w14:textId="77777777" w:rsidTr="00214C66">
        <w:tc>
          <w:tcPr>
            <w:tcW w:w="896" w:type="dxa"/>
          </w:tcPr>
          <w:p w14:paraId="06C6C6A0" w14:textId="52CDDF4E" w:rsidR="00DB4E93" w:rsidRDefault="00DB4E93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Name:</w:t>
            </w:r>
          </w:p>
        </w:tc>
        <w:tc>
          <w:tcPr>
            <w:tcW w:w="2069" w:type="dxa"/>
            <w:tcBorders>
              <w:bottom w:val="single" w:sz="4" w:space="0" w:color="auto"/>
            </w:tcBorders>
          </w:tcPr>
          <w:p w14:paraId="12BEA1E6" w14:textId="4DF9792F" w:rsidR="00DB4E93" w:rsidRDefault="00795085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>
              <w:rPr>
                <w:rFonts w:ascii="Verdana" w:eastAsia="Times New Roman" w:hAnsi="Verdana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990" w:type="dxa"/>
          </w:tcPr>
          <w:p w14:paraId="3655A9C1" w14:textId="26E2E3D4" w:rsidR="00DB4E93" w:rsidRDefault="00DB4E93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Initials: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F5E299B" w14:textId="6813958E" w:rsidR="00DB4E93" w:rsidRDefault="00BD3C09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</w:tcPr>
          <w:p w14:paraId="2A6EE6A4" w14:textId="075B2A8D" w:rsidR="00DB4E93" w:rsidRDefault="00160F99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Name:</w:t>
            </w:r>
          </w:p>
        </w:tc>
        <w:tc>
          <w:tcPr>
            <w:tcW w:w="2108" w:type="dxa"/>
            <w:tcBorders>
              <w:bottom w:val="single" w:sz="4" w:space="0" w:color="auto"/>
            </w:tcBorders>
          </w:tcPr>
          <w:p w14:paraId="7B92F86B" w14:textId="4443861A" w:rsidR="00DB4E93" w:rsidRDefault="00795085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ascii="Verdana" w:eastAsia="Times New Roman" w:hAnsi="Verdana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986" w:type="dxa"/>
          </w:tcPr>
          <w:p w14:paraId="50510EB7" w14:textId="73FFB1AF" w:rsidR="00DB4E93" w:rsidRDefault="00DB4E93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Initials:</w:t>
            </w:r>
          </w:p>
        </w:tc>
        <w:tc>
          <w:tcPr>
            <w:tcW w:w="536" w:type="dxa"/>
            <w:tcBorders>
              <w:bottom w:val="single" w:sz="4" w:space="0" w:color="auto"/>
            </w:tcBorders>
          </w:tcPr>
          <w:p w14:paraId="50AE6768" w14:textId="063ED29E" w:rsidR="00DB4E93" w:rsidRDefault="00BD3C09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</w:tcPr>
          <w:p w14:paraId="4DC1F452" w14:textId="7B5EA0C7" w:rsidR="00DB4E93" w:rsidRDefault="00160F99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Name:</w:t>
            </w: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14:paraId="24C6CB14" w14:textId="30E83490" w:rsidR="00DB4E93" w:rsidRDefault="00795085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>
              <w:rPr>
                <w:rFonts w:ascii="Verdana" w:eastAsia="Times New Roman" w:hAnsi="Verdana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994" w:type="dxa"/>
          </w:tcPr>
          <w:p w14:paraId="79697735" w14:textId="12D45675" w:rsidR="00DB4E93" w:rsidRDefault="00160F99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Initials: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5E0F2E41" w14:textId="63E4BD31" w:rsidR="00DB4E93" w:rsidRDefault="00BD3C09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214C66" w14:paraId="1E58271C" w14:textId="77777777" w:rsidTr="00214C66">
        <w:tc>
          <w:tcPr>
            <w:tcW w:w="896" w:type="dxa"/>
          </w:tcPr>
          <w:p w14:paraId="2E78A2FC" w14:textId="789D3A03" w:rsidR="00DB4E93" w:rsidRDefault="00DB4E93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Name:</w:t>
            </w:r>
          </w:p>
        </w:tc>
        <w:tc>
          <w:tcPr>
            <w:tcW w:w="2069" w:type="dxa"/>
            <w:tcBorders>
              <w:top w:val="single" w:sz="4" w:space="0" w:color="auto"/>
              <w:bottom w:val="single" w:sz="4" w:space="0" w:color="auto"/>
            </w:tcBorders>
          </w:tcPr>
          <w:p w14:paraId="651170A4" w14:textId="56C7139F" w:rsidR="00DB4E93" w:rsidRDefault="00795085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0" w:name="Text7"/>
            <w:r>
              <w:rPr>
                <w:rFonts w:ascii="Verdana" w:eastAsia="Times New Roman" w:hAnsi="Verdana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990" w:type="dxa"/>
          </w:tcPr>
          <w:p w14:paraId="691B2E46" w14:textId="248B5948" w:rsidR="00DB4E93" w:rsidRDefault="00DB4E93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Initials: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52CB2672" w14:textId="525D4678" w:rsidR="00DB4E93" w:rsidRDefault="00BD3C09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</w:tcPr>
          <w:p w14:paraId="568EB649" w14:textId="18136F1D" w:rsidR="00DB4E93" w:rsidRDefault="00160F99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Name:</w:t>
            </w: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</w:tcPr>
          <w:p w14:paraId="3BF3E450" w14:textId="5FB4FC14" w:rsidR="00DB4E93" w:rsidRDefault="00795085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>
              <w:rPr>
                <w:rFonts w:ascii="Verdana" w:eastAsia="Times New Roman" w:hAnsi="Verdana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986" w:type="dxa"/>
          </w:tcPr>
          <w:p w14:paraId="168AAA15" w14:textId="3C3FBB42" w:rsidR="00DB4E93" w:rsidRDefault="00DB4E93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Initials:</w:t>
            </w:r>
          </w:p>
        </w:tc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14:paraId="60AB9303" w14:textId="33229CDD" w:rsidR="00DB4E93" w:rsidRDefault="00BD3C09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</w:tcPr>
          <w:p w14:paraId="3133BA73" w14:textId="784AE574" w:rsidR="00DB4E93" w:rsidRDefault="00160F99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Name: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88497E2" w14:textId="6AE66477" w:rsidR="00DB4E93" w:rsidRDefault="00795085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rFonts w:ascii="Verdana" w:eastAsia="Times New Roman" w:hAnsi="Verdana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994" w:type="dxa"/>
          </w:tcPr>
          <w:p w14:paraId="01C3853C" w14:textId="770591E1" w:rsidR="00DB4E93" w:rsidRDefault="00160F99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Initials:</w:t>
            </w: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44DAF0E4" w14:textId="593AFC0E" w:rsidR="00DB4E93" w:rsidRDefault="00BD3C09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214C66" w14:paraId="3BD8140E" w14:textId="77777777" w:rsidTr="00214C66">
        <w:tc>
          <w:tcPr>
            <w:tcW w:w="896" w:type="dxa"/>
          </w:tcPr>
          <w:p w14:paraId="36E12434" w14:textId="0055ED76" w:rsidR="00DB4E93" w:rsidRDefault="00DB4E93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Name</w:t>
            </w:r>
            <w:r w:rsidR="00160F99">
              <w:rPr>
                <w:rFonts w:ascii="Verdana" w:eastAsia="Times New Roman" w:hAnsi="Verdana" w:cstheme="minorHAnsi"/>
                <w:sz w:val="20"/>
                <w:szCs w:val="20"/>
              </w:rPr>
              <w:t>:</w:t>
            </w:r>
          </w:p>
        </w:tc>
        <w:tc>
          <w:tcPr>
            <w:tcW w:w="2069" w:type="dxa"/>
            <w:tcBorders>
              <w:top w:val="single" w:sz="4" w:space="0" w:color="auto"/>
              <w:bottom w:val="single" w:sz="4" w:space="0" w:color="auto"/>
            </w:tcBorders>
          </w:tcPr>
          <w:p w14:paraId="7636C038" w14:textId="2EE6029C" w:rsidR="00DB4E93" w:rsidRDefault="00795085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3" w:name="Text8"/>
            <w:r>
              <w:rPr>
                <w:rFonts w:ascii="Verdana" w:eastAsia="Times New Roman" w:hAnsi="Verdana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990" w:type="dxa"/>
          </w:tcPr>
          <w:p w14:paraId="2D7922AD" w14:textId="10ECD5EF" w:rsidR="00DB4E93" w:rsidRDefault="00DB4E93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Initials: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1B3403EB" w14:textId="5F655A49" w:rsidR="00DB4E93" w:rsidRDefault="00BD3C09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</w:tcPr>
          <w:p w14:paraId="35870345" w14:textId="3C9A617C" w:rsidR="00DB4E93" w:rsidRDefault="00160F99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Name:</w:t>
            </w: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</w:tcPr>
          <w:p w14:paraId="1795510D" w14:textId="734E4CB7" w:rsidR="00DB4E93" w:rsidRDefault="00795085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4" w:name="Text11"/>
            <w:r>
              <w:rPr>
                <w:rFonts w:ascii="Verdana" w:eastAsia="Times New Roman" w:hAnsi="Verdana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986" w:type="dxa"/>
          </w:tcPr>
          <w:p w14:paraId="5653112D" w14:textId="68D7DCD5" w:rsidR="00DB4E93" w:rsidRDefault="00DB4E93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Initials:</w:t>
            </w:r>
          </w:p>
        </w:tc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14:paraId="4BC6C0B1" w14:textId="51E89D3B" w:rsidR="00DB4E93" w:rsidRDefault="00BD3C09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</w:tcPr>
          <w:p w14:paraId="22DB1BDF" w14:textId="6C519A62" w:rsidR="00DB4E93" w:rsidRDefault="00160F99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Name: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AC8FE1F" w14:textId="5129DF37" w:rsidR="00DB4E93" w:rsidRDefault="00795085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>
              <w:rPr>
                <w:rFonts w:ascii="Verdana" w:eastAsia="Times New Roman" w:hAnsi="Verdana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994" w:type="dxa"/>
          </w:tcPr>
          <w:p w14:paraId="1BC9C960" w14:textId="2BBA5A9A" w:rsidR="00DB4E93" w:rsidRDefault="00160F99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Initials:</w:t>
            </w: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273F20BF" w14:textId="46E49D92" w:rsidR="00DB4E93" w:rsidRDefault="00BD3C09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</w:tbl>
    <w:p w14:paraId="1069E959" w14:textId="77777777" w:rsidR="00DB4E93" w:rsidRPr="00D40A9A" w:rsidRDefault="00DB4E93" w:rsidP="00352357">
      <w:pPr>
        <w:tabs>
          <w:tab w:val="left" w:pos="5259"/>
          <w:tab w:val="left" w:pos="5979"/>
          <w:tab w:val="left" w:pos="11019"/>
        </w:tabs>
        <w:spacing w:before="74" w:line="259" w:lineRule="auto"/>
        <w:rPr>
          <w:rFonts w:ascii="Verdana" w:eastAsia="Times New Roman" w:hAnsi="Verdana" w:cstheme="minorHAnsi"/>
          <w:sz w:val="20"/>
          <w:szCs w:val="20"/>
        </w:rPr>
      </w:pPr>
    </w:p>
    <w:sectPr w:rsidR="00DB4E93" w:rsidRPr="00D40A9A" w:rsidSect="002B4F39">
      <w:headerReference w:type="default" r:id="rId13"/>
      <w:footerReference w:type="default" r:id="rId14"/>
      <w:pgSz w:w="15840" w:h="12240" w:orient="landscape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8BACB" w14:textId="77777777" w:rsidR="00B32ACB" w:rsidRDefault="00B32ACB" w:rsidP="00646B4E">
      <w:r>
        <w:separator/>
      </w:r>
    </w:p>
  </w:endnote>
  <w:endnote w:type="continuationSeparator" w:id="0">
    <w:p w14:paraId="58F360D8" w14:textId="77777777" w:rsidR="00B32ACB" w:rsidRDefault="00B32ACB" w:rsidP="0064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A9A41" w14:textId="09CE96B8" w:rsidR="009D412C" w:rsidRPr="006D2071" w:rsidRDefault="009D412C" w:rsidP="009D412C">
    <w:pPr>
      <w:pStyle w:val="Footer"/>
      <w:rPr>
        <w:rFonts w:ascii="Verdana" w:hAnsi="Verdana" w:cs="Arial"/>
        <w:sz w:val="16"/>
        <w:szCs w:val="16"/>
      </w:rPr>
    </w:pPr>
    <w:r w:rsidRPr="006D2071">
      <w:rPr>
        <w:rFonts w:ascii="Verdana" w:hAnsi="Verdana" w:cs="Arial"/>
        <w:sz w:val="16"/>
        <w:szCs w:val="16"/>
      </w:rPr>
      <w:t xml:space="preserve">TB-201 Case Management Care Plan, Revised </w:t>
    </w:r>
    <w:r>
      <w:rPr>
        <w:rFonts w:ascii="Verdana" w:hAnsi="Verdana" w:cs="Arial"/>
        <w:sz w:val="16"/>
        <w:szCs w:val="16"/>
      </w:rPr>
      <w:t>9</w:t>
    </w:r>
    <w:r w:rsidRPr="006D2071">
      <w:rPr>
        <w:rFonts w:ascii="Verdana" w:hAnsi="Verdana" w:cs="Arial"/>
        <w:sz w:val="16"/>
        <w:szCs w:val="16"/>
      </w:rPr>
      <w:t>/1/202</w:t>
    </w:r>
    <w:r>
      <w:rPr>
        <w:rFonts w:ascii="Verdana" w:hAnsi="Verdana" w:cs="Arial"/>
        <w:sz w:val="16"/>
        <w:szCs w:val="16"/>
      </w:rPr>
      <w:t>6</w:t>
    </w:r>
  </w:p>
  <w:sdt>
    <w:sdtPr>
      <w:id w:val="-18670522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44202A" w14:textId="62DEF681" w:rsidR="009D412C" w:rsidRDefault="009D412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CD710F" w14:textId="46D7B4E9" w:rsidR="00901088" w:rsidRPr="006D2071" w:rsidRDefault="00901088">
    <w:pPr>
      <w:pStyle w:val="Footer"/>
      <w:rPr>
        <w:rFonts w:ascii="Verdana" w:hAnsi="Verdana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BB42D" w14:textId="77777777" w:rsidR="00B32ACB" w:rsidRDefault="00B32ACB" w:rsidP="00646B4E">
      <w:r>
        <w:separator/>
      </w:r>
    </w:p>
  </w:footnote>
  <w:footnote w:type="continuationSeparator" w:id="0">
    <w:p w14:paraId="4CFEFD36" w14:textId="77777777" w:rsidR="00B32ACB" w:rsidRDefault="00B32ACB" w:rsidP="00646B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264F8" w14:textId="77777777" w:rsidR="00D37F41" w:rsidRPr="00D37F41" w:rsidRDefault="00646B4E" w:rsidP="00D37F41">
    <w:pPr>
      <w:jc w:val="center"/>
      <w:rPr>
        <w:rFonts w:ascii="Verdana" w:hAnsi="Verdana"/>
      </w:rPr>
    </w:pPr>
    <w:r w:rsidRPr="00D37F41">
      <w:rPr>
        <w:rFonts w:ascii="Verdana" w:hAnsi="Verdana"/>
      </w:rPr>
      <w:t>Texas Department of State Health Services</w:t>
    </w:r>
  </w:p>
  <w:p w14:paraId="04776F63" w14:textId="67152795" w:rsidR="00D37F41" w:rsidRDefault="00D37F41" w:rsidP="00D37F41">
    <w:pPr>
      <w:jc w:val="center"/>
      <w:rPr>
        <w:rFonts w:ascii="Verdana" w:hAnsi="Verdana"/>
      </w:rPr>
    </w:pPr>
    <w:r w:rsidRPr="00D37F41">
      <w:rPr>
        <w:rFonts w:ascii="Verdana" w:hAnsi="Verdana"/>
      </w:rPr>
      <w:t xml:space="preserve">Tuberculosis and Hansens Disease </w:t>
    </w:r>
    <w:r w:rsidR="009D412C">
      <w:rPr>
        <w:rFonts w:ascii="Verdana" w:hAnsi="Verdana"/>
      </w:rPr>
      <w:t>Section</w:t>
    </w:r>
  </w:p>
  <w:p w14:paraId="2D0B1E7F" w14:textId="77777777" w:rsidR="00D37F41" w:rsidRPr="00D37F41" w:rsidRDefault="00D37F41" w:rsidP="00D37F41">
    <w:pPr>
      <w:jc w:val="center"/>
      <w:rPr>
        <w:rFonts w:ascii="Verdana" w:hAnsi="Verdana"/>
      </w:rPr>
    </w:pPr>
  </w:p>
  <w:p w14:paraId="4C38DFD7" w14:textId="032B2F71" w:rsidR="00646B4E" w:rsidRPr="00D37F41" w:rsidRDefault="00D37F41" w:rsidP="00D37F41">
    <w:pPr>
      <w:jc w:val="center"/>
      <w:rPr>
        <w:sz w:val="8"/>
        <w:szCs w:val="8"/>
      </w:rPr>
    </w:pPr>
    <w:r>
      <w:rPr>
        <w:rFonts w:ascii="Verdana" w:hAnsi="Verdana"/>
        <w:b/>
        <w:bCs/>
        <w:sz w:val="24"/>
        <w:szCs w:val="24"/>
      </w:rPr>
      <w:t>Tuberculosis Case Management Care Plan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72ECC"/>
    <w:multiLevelType w:val="hybridMultilevel"/>
    <w:tmpl w:val="CA106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56126"/>
    <w:multiLevelType w:val="hybridMultilevel"/>
    <w:tmpl w:val="5328B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F709B"/>
    <w:multiLevelType w:val="hybridMultilevel"/>
    <w:tmpl w:val="57C45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F70CC"/>
    <w:multiLevelType w:val="hybridMultilevel"/>
    <w:tmpl w:val="DED8C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D36CD4"/>
    <w:multiLevelType w:val="hybridMultilevel"/>
    <w:tmpl w:val="AEB03F8A"/>
    <w:lvl w:ilvl="0" w:tplc="040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5" w15:restartNumberingAfterBreak="0">
    <w:nsid w:val="5EF227C5"/>
    <w:multiLevelType w:val="hybridMultilevel"/>
    <w:tmpl w:val="87E83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8C47AB"/>
    <w:multiLevelType w:val="hybridMultilevel"/>
    <w:tmpl w:val="9716C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C96BE7"/>
    <w:multiLevelType w:val="hybridMultilevel"/>
    <w:tmpl w:val="AD7AB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3293499">
    <w:abstractNumId w:val="5"/>
  </w:num>
  <w:num w:numId="2" w16cid:durableId="1677658277">
    <w:abstractNumId w:val="6"/>
  </w:num>
  <w:num w:numId="3" w16cid:durableId="1969043003">
    <w:abstractNumId w:val="3"/>
  </w:num>
  <w:num w:numId="4" w16cid:durableId="330643047">
    <w:abstractNumId w:val="4"/>
  </w:num>
  <w:num w:numId="5" w16cid:durableId="1920751731">
    <w:abstractNumId w:val="7"/>
  </w:num>
  <w:num w:numId="6" w16cid:durableId="1503619653">
    <w:abstractNumId w:val="2"/>
  </w:num>
  <w:num w:numId="7" w16cid:durableId="1636990040">
    <w:abstractNumId w:val="1"/>
  </w:num>
  <w:num w:numId="8" w16cid:durableId="1809786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D9B"/>
    <w:rsid w:val="0000275E"/>
    <w:rsid w:val="00025B4D"/>
    <w:rsid w:val="00044B67"/>
    <w:rsid w:val="000502BE"/>
    <w:rsid w:val="0005403B"/>
    <w:rsid w:val="000542E7"/>
    <w:rsid w:val="00062DF7"/>
    <w:rsid w:val="00063545"/>
    <w:rsid w:val="00072C63"/>
    <w:rsid w:val="0008320B"/>
    <w:rsid w:val="000871ED"/>
    <w:rsid w:val="000942A3"/>
    <w:rsid w:val="000B2632"/>
    <w:rsid w:val="000E3174"/>
    <w:rsid w:val="000E47C6"/>
    <w:rsid w:val="000F3362"/>
    <w:rsid w:val="00104D22"/>
    <w:rsid w:val="00115EA7"/>
    <w:rsid w:val="0013118E"/>
    <w:rsid w:val="001500F0"/>
    <w:rsid w:val="00160F99"/>
    <w:rsid w:val="00162FC0"/>
    <w:rsid w:val="0016529B"/>
    <w:rsid w:val="00173228"/>
    <w:rsid w:val="00177159"/>
    <w:rsid w:val="0018198F"/>
    <w:rsid w:val="001861BB"/>
    <w:rsid w:val="00190D9B"/>
    <w:rsid w:val="001B3140"/>
    <w:rsid w:val="001C072E"/>
    <w:rsid w:val="001C6774"/>
    <w:rsid w:val="001D6ABD"/>
    <w:rsid w:val="001E74E7"/>
    <w:rsid w:val="002033FF"/>
    <w:rsid w:val="00207E9E"/>
    <w:rsid w:val="00214C66"/>
    <w:rsid w:val="00220927"/>
    <w:rsid w:val="00226288"/>
    <w:rsid w:val="00240B1F"/>
    <w:rsid w:val="00244426"/>
    <w:rsid w:val="002718F3"/>
    <w:rsid w:val="00271ACE"/>
    <w:rsid w:val="00280657"/>
    <w:rsid w:val="00286D38"/>
    <w:rsid w:val="002B4F39"/>
    <w:rsid w:val="002B6852"/>
    <w:rsid w:val="002B699A"/>
    <w:rsid w:val="002B7F5D"/>
    <w:rsid w:val="002D0F2E"/>
    <w:rsid w:val="002D32A6"/>
    <w:rsid w:val="002D7AB7"/>
    <w:rsid w:val="002E0920"/>
    <w:rsid w:val="002E10E6"/>
    <w:rsid w:val="002E69BA"/>
    <w:rsid w:val="002F5777"/>
    <w:rsid w:val="002F5838"/>
    <w:rsid w:val="002F5D52"/>
    <w:rsid w:val="002F5DBB"/>
    <w:rsid w:val="003052C7"/>
    <w:rsid w:val="0031195C"/>
    <w:rsid w:val="003128A4"/>
    <w:rsid w:val="00325931"/>
    <w:rsid w:val="00343CC3"/>
    <w:rsid w:val="00345E04"/>
    <w:rsid w:val="00352357"/>
    <w:rsid w:val="00365A3E"/>
    <w:rsid w:val="00367C12"/>
    <w:rsid w:val="00390557"/>
    <w:rsid w:val="003919EF"/>
    <w:rsid w:val="00396BBC"/>
    <w:rsid w:val="003A5279"/>
    <w:rsid w:val="003A5284"/>
    <w:rsid w:val="003B54A0"/>
    <w:rsid w:val="003B7F9B"/>
    <w:rsid w:val="003C0D36"/>
    <w:rsid w:val="003C1010"/>
    <w:rsid w:val="003E0128"/>
    <w:rsid w:val="003E1A33"/>
    <w:rsid w:val="00405E42"/>
    <w:rsid w:val="004175AD"/>
    <w:rsid w:val="00417AEE"/>
    <w:rsid w:val="00427B69"/>
    <w:rsid w:val="00450171"/>
    <w:rsid w:val="00452515"/>
    <w:rsid w:val="004660E6"/>
    <w:rsid w:val="00470BCC"/>
    <w:rsid w:val="00484889"/>
    <w:rsid w:val="00495CD3"/>
    <w:rsid w:val="004A44E7"/>
    <w:rsid w:val="004C260F"/>
    <w:rsid w:val="004D1092"/>
    <w:rsid w:val="00500454"/>
    <w:rsid w:val="00516362"/>
    <w:rsid w:val="0051757A"/>
    <w:rsid w:val="0052463D"/>
    <w:rsid w:val="00540F30"/>
    <w:rsid w:val="005472E5"/>
    <w:rsid w:val="00575D41"/>
    <w:rsid w:val="00587C1C"/>
    <w:rsid w:val="005B4080"/>
    <w:rsid w:val="005E6A7C"/>
    <w:rsid w:val="00607918"/>
    <w:rsid w:val="006312FB"/>
    <w:rsid w:val="00646B4E"/>
    <w:rsid w:val="00657A24"/>
    <w:rsid w:val="00662DD6"/>
    <w:rsid w:val="00663C34"/>
    <w:rsid w:val="00695F6E"/>
    <w:rsid w:val="006B67C8"/>
    <w:rsid w:val="006C4FE4"/>
    <w:rsid w:val="006C7456"/>
    <w:rsid w:val="006D2071"/>
    <w:rsid w:val="006F56AF"/>
    <w:rsid w:val="00710C18"/>
    <w:rsid w:val="007159C3"/>
    <w:rsid w:val="00723540"/>
    <w:rsid w:val="00744716"/>
    <w:rsid w:val="007573CA"/>
    <w:rsid w:val="00757FB0"/>
    <w:rsid w:val="00770C09"/>
    <w:rsid w:val="00771AC6"/>
    <w:rsid w:val="007727D5"/>
    <w:rsid w:val="0078749A"/>
    <w:rsid w:val="00795085"/>
    <w:rsid w:val="00796E94"/>
    <w:rsid w:val="007B6E36"/>
    <w:rsid w:val="007C0193"/>
    <w:rsid w:val="007D5E52"/>
    <w:rsid w:val="007E06C0"/>
    <w:rsid w:val="007E07DA"/>
    <w:rsid w:val="007F261D"/>
    <w:rsid w:val="007F7257"/>
    <w:rsid w:val="008210F2"/>
    <w:rsid w:val="00825A31"/>
    <w:rsid w:val="00833E8B"/>
    <w:rsid w:val="008409CF"/>
    <w:rsid w:val="00864A90"/>
    <w:rsid w:val="00880CF2"/>
    <w:rsid w:val="008A53A3"/>
    <w:rsid w:val="008B16EC"/>
    <w:rsid w:val="008B26E5"/>
    <w:rsid w:val="008B4747"/>
    <w:rsid w:val="008D40EA"/>
    <w:rsid w:val="008D50FD"/>
    <w:rsid w:val="008E6BBA"/>
    <w:rsid w:val="008F1F06"/>
    <w:rsid w:val="00901088"/>
    <w:rsid w:val="009068F0"/>
    <w:rsid w:val="00912F31"/>
    <w:rsid w:val="00935745"/>
    <w:rsid w:val="009664D0"/>
    <w:rsid w:val="00976708"/>
    <w:rsid w:val="00986B73"/>
    <w:rsid w:val="009A7F68"/>
    <w:rsid w:val="009C33F7"/>
    <w:rsid w:val="009D412C"/>
    <w:rsid w:val="00A103FD"/>
    <w:rsid w:val="00A25BA5"/>
    <w:rsid w:val="00A749A2"/>
    <w:rsid w:val="00A81964"/>
    <w:rsid w:val="00A84D48"/>
    <w:rsid w:val="00AA09BD"/>
    <w:rsid w:val="00AA0B4F"/>
    <w:rsid w:val="00AA7D0B"/>
    <w:rsid w:val="00AA7E3C"/>
    <w:rsid w:val="00AC3C73"/>
    <w:rsid w:val="00AD503B"/>
    <w:rsid w:val="00B329B6"/>
    <w:rsid w:val="00B32ACB"/>
    <w:rsid w:val="00B53D75"/>
    <w:rsid w:val="00B61AB0"/>
    <w:rsid w:val="00B90BF5"/>
    <w:rsid w:val="00B9352D"/>
    <w:rsid w:val="00BD3C09"/>
    <w:rsid w:val="00BD4EAF"/>
    <w:rsid w:val="00BD5408"/>
    <w:rsid w:val="00BE06A8"/>
    <w:rsid w:val="00C10859"/>
    <w:rsid w:val="00C3575F"/>
    <w:rsid w:val="00C37B37"/>
    <w:rsid w:val="00C4390A"/>
    <w:rsid w:val="00C5098F"/>
    <w:rsid w:val="00C53292"/>
    <w:rsid w:val="00C54B20"/>
    <w:rsid w:val="00C66216"/>
    <w:rsid w:val="00C73915"/>
    <w:rsid w:val="00C74714"/>
    <w:rsid w:val="00C84FD0"/>
    <w:rsid w:val="00C921A3"/>
    <w:rsid w:val="00CA0B1E"/>
    <w:rsid w:val="00CA5326"/>
    <w:rsid w:val="00CB4C19"/>
    <w:rsid w:val="00CE4896"/>
    <w:rsid w:val="00CF57E0"/>
    <w:rsid w:val="00D048F9"/>
    <w:rsid w:val="00D20713"/>
    <w:rsid w:val="00D2334A"/>
    <w:rsid w:val="00D33D4E"/>
    <w:rsid w:val="00D3625D"/>
    <w:rsid w:val="00D37F41"/>
    <w:rsid w:val="00D40A9A"/>
    <w:rsid w:val="00D44526"/>
    <w:rsid w:val="00D53F2E"/>
    <w:rsid w:val="00D56689"/>
    <w:rsid w:val="00D56E79"/>
    <w:rsid w:val="00D779BE"/>
    <w:rsid w:val="00D950DE"/>
    <w:rsid w:val="00D97B87"/>
    <w:rsid w:val="00DB4E93"/>
    <w:rsid w:val="00DB6585"/>
    <w:rsid w:val="00DC0E8D"/>
    <w:rsid w:val="00DC1B4F"/>
    <w:rsid w:val="00DC5B60"/>
    <w:rsid w:val="00DE1BD7"/>
    <w:rsid w:val="00DE3739"/>
    <w:rsid w:val="00DE5704"/>
    <w:rsid w:val="00E02902"/>
    <w:rsid w:val="00E0300D"/>
    <w:rsid w:val="00E10A74"/>
    <w:rsid w:val="00E13564"/>
    <w:rsid w:val="00E16179"/>
    <w:rsid w:val="00E50692"/>
    <w:rsid w:val="00E663ED"/>
    <w:rsid w:val="00E7792C"/>
    <w:rsid w:val="00E95472"/>
    <w:rsid w:val="00EB0BE6"/>
    <w:rsid w:val="00EC118C"/>
    <w:rsid w:val="00EC412C"/>
    <w:rsid w:val="00EF2EC6"/>
    <w:rsid w:val="00F01684"/>
    <w:rsid w:val="00F01E92"/>
    <w:rsid w:val="00F074C5"/>
    <w:rsid w:val="00F11F62"/>
    <w:rsid w:val="00F34412"/>
    <w:rsid w:val="00F408BB"/>
    <w:rsid w:val="00F42BE4"/>
    <w:rsid w:val="00F44848"/>
    <w:rsid w:val="00F4547E"/>
    <w:rsid w:val="00F5449E"/>
    <w:rsid w:val="00F82376"/>
    <w:rsid w:val="00F90FB9"/>
    <w:rsid w:val="00F91AF7"/>
    <w:rsid w:val="00FB1E69"/>
    <w:rsid w:val="00FE2544"/>
    <w:rsid w:val="00FE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C343D1"/>
  <w15:chartTrackingRefBased/>
  <w15:docId w15:val="{A0F73A81-3EFD-4B33-80BC-873548B39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7E9E"/>
  </w:style>
  <w:style w:type="paragraph" w:styleId="Heading1">
    <w:name w:val="heading 1"/>
    <w:basedOn w:val="Normal"/>
    <w:next w:val="Normal"/>
    <w:link w:val="Heading1Char"/>
    <w:uiPriority w:val="9"/>
    <w:qFormat/>
    <w:rsid w:val="00646B4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1"/>
    <w:qFormat/>
    <w:rsid w:val="00D53F2E"/>
    <w:pPr>
      <w:widowControl w:val="0"/>
      <w:outlineLvl w:val="1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0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A84D48"/>
    <w:pPr>
      <w:widowControl w:val="0"/>
    </w:pPr>
  </w:style>
  <w:style w:type="paragraph" w:styleId="ListParagraph">
    <w:name w:val="List Paragraph"/>
    <w:basedOn w:val="Normal"/>
    <w:uiPriority w:val="34"/>
    <w:qFormat/>
    <w:rsid w:val="0008320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540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40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40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40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403B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1"/>
    <w:rsid w:val="00D53F2E"/>
    <w:rPr>
      <w:rFonts w:ascii="Times New Roman" w:eastAsia="Times New Roman" w:hAnsi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46B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6B4E"/>
  </w:style>
  <w:style w:type="paragraph" w:styleId="Footer">
    <w:name w:val="footer"/>
    <w:basedOn w:val="Normal"/>
    <w:link w:val="FooterChar"/>
    <w:uiPriority w:val="99"/>
    <w:unhideWhenUsed/>
    <w:rsid w:val="00646B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6B4E"/>
  </w:style>
  <w:style w:type="character" w:customStyle="1" w:styleId="Heading1Char">
    <w:name w:val="Heading 1 Char"/>
    <w:basedOn w:val="DefaultParagraphFont"/>
    <w:link w:val="Heading1"/>
    <w:uiPriority w:val="9"/>
    <w:rsid w:val="00646B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0E3174"/>
  </w:style>
  <w:style w:type="character" w:styleId="Hyperlink">
    <w:name w:val="Hyperlink"/>
    <w:basedOn w:val="DefaultParagraphFont"/>
    <w:uiPriority w:val="99"/>
    <w:unhideWhenUsed/>
    <w:rsid w:val="00587C1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7C1C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16179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E07D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E07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6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shs.texas.gov/tuberculosis-tb/texas-dshs-tb-program-tb-forms-resources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dshs.texas.gov/tuberculosis-tb/tb-education-training-resource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shs.texas.gov/sites/default/files/LIDS-TB/policies/TexasTBManual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dshs.texas.gov/sites/default/files/LIDS-TB/policies/TB-SDO-ClinicalServicesforNurses-24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shs.texas.gov/sites/default/files/LIDS-TB/forms/tb-701.docx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E118A-0F32-44A9-B237-AE8B50A5B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2226</Words>
  <Characters>11379</Characters>
  <Application>Microsoft Office Word</Application>
  <DocSecurity>4</DocSecurity>
  <Lines>1264</Lines>
  <Paragraphs>1133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Tuberculosis Case Management Care Plan - TB-201</vt:lpstr>
    </vt:vector>
  </TitlesOfParts>
  <Company/>
  <LinksUpToDate>false</LinksUpToDate>
  <CharactersWithSpaces>12472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Tuberculosis Case Management Care Plan - TB-201</dc:title>
  <dc:subject/>
  <dc:creator>DSHS TB and Hansen's Disease Unit</dc:creator>
  <cp:keywords/>
  <dc:description/>
  <cp:lastModifiedBy>Garcia,Ilza  (DSHS)</cp:lastModifiedBy>
  <cp:revision>2</cp:revision>
  <dcterms:created xsi:type="dcterms:W3CDTF">2026-08-24T15:12:00Z</dcterms:created>
  <dcterms:modified xsi:type="dcterms:W3CDTF">2026-08-24T15:12:00Z</dcterms:modified>
</cp:coreProperties>
</file>