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Pr="0085577F" w:rsidR="00165F2A" w:rsidTr="00D82BB9" w14:paraId="2D20DB30" w14:textId="77777777">
        <w:tc>
          <w:tcPr>
            <w:tcW w:w="10790" w:type="dxa"/>
            <w:gridSpan w:val="2"/>
            <w:shd w:val="clear" w:color="auto" w:fill="013087"/>
          </w:tcPr>
          <w:p w:rsidRPr="0085577F" w:rsidR="00165F2A" w:rsidP="00753150" w:rsidRDefault="00165F2A" w14:paraId="1877205A" w14:textId="174916E7">
            <w:pPr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85577F">
              <w:rPr>
                <w:b/>
                <w:sz w:val="24"/>
                <w:szCs w:val="24"/>
              </w:rPr>
              <w:t>Study Information</w:t>
            </w:r>
          </w:p>
        </w:tc>
      </w:tr>
      <w:tr w:rsidRPr="0085577F" w:rsidR="00165F2A" w:rsidTr="00223250" w14:paraId="6389BA44" w14:textId="77777777">
        <w:trPr>
          <w:trHeight w:val="20"/>
        </w:trPr>
        <w:tc>
          <w:tcPr>
            <w:tcW w:w="2875" w:type="dxa"/>
            <w:shd w:val="clear" w:color="auto" w:fill="E7E6E6" w:themeFill="background2"/>
            <w:vAlign w:val="center"/>
          </w:tcPr>
          <w:p w:rsidRPr="0085577F" w:rsidR="00165F2A" w:rsidP="00753150" w:rsidRDefault="00165F2A" w14:paraId="608586A5" w14:textId="77777777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IRB Number</w:t>
            </w:r>
          </w:p>
        </w:tc>
        <w:sdt>
          <w:sdtPr>
            <w:rPr>
              <w:sz w:val="24"/>
              <w:szCs w:val="24"/>
            </w:rPr>
            <w:id w:val="-1009905992"/>
            <w:placeholder>
              <w:docPart w:val="046063C0E16C4B4993A5FC40345257C8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:rsidRPr="0085577F" w:rsidR="00165F2A" w:rsidP="00753150" w:rsidRDefault="00165F2A" w14:paraId="7D8B4958" w14:textId="3EA1DDA6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 xml:space="preserve">Click to enter </w:t>
                </w:r>
                <w:r w:rsidR="00790415">
                  <w:rPr>
                    <w:rStyle w:val="PlaceholderText"/>
                    <w:vanish/>
                    <w:sz w:val="24"/>
                    <w:szCs w:val="24"/>
                  </w:rPr>
                  <w:t>number</w:t>
                </w: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Pr="0085577F" w:rsidR="00165F2A" w:rsidTr="000D6BC0" w14:paraId="0F37DD24" w14:textId="77777777">
        <w:trPr>
          <w:trHeight w:val="20"/>
        </w:trPr>
        <w:tc>
          <w:tcPr>
            <w:tcW w:w="2875" w:type="dxa"/>
            <w:shd w:val="clear" w:color="auto" w:fill="E7E6E6" w:themeFill="background2"/>
            <w:vAlign w:val="center"/>
          </w:tcPr>
          <w:p w:rsidRPr="0085577F" w:rsidR="00165F2A" w:rsidP="00753150" w:rsidRDefault="000D6BC0" w14:paraId="35BBA1F0" w14:textId="44480F08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Principal</w:t>
            </w:r>
            <w:r w:rsidRPr="0085577F" w:rsidR="00165F2A">
              <w:rPr>
                <w:sz w:val="24"/>
                <w:szCs w:val="24"/>
              </w:rPr>
              <w:t xml:space="preserve"> Investigator</w:t>
            </w:r>
          </w:p>
        </w:tc>
        <w:sdt>
          <w:sdtPr>
            <w:rPr>
              <w:sz w:val="24"/>
              <w:szCs w:val="24"/>
            </w:rPr>
            <w:id w:val="565922548"/>
            <w:placeholder>
              <w:docPart w:val="5964BB262D6A457AA6842A03FC199B81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:rsidRPr="0085577F" w:rsidR="00165F2A" w:rsidP="00753150" w:rsidRDefault="00165F2A" w14:paraId="7A4048DA" w14:textId="77777777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Pr="0085577F" w:rsidR="00165F2A" w:rsidTr="000D6BC0" w14:paraId="5F8530D7" w14:textId="77777777">
        <w:trPr>
          <w:trHeight w:val="20"/>
        </w:trPr>
        <w:tc>
          <w:tcPr>
            <w:tcW w:w="2875" w:type="dxa"/>
            <w:shd w:val="clear" w:color="auto" w:fill="E7E6E6" w:themeFill="background2"/>
            <w:vAlign w:val="center"/>
          </w:tcPr>
          <w:p w:rsidRPr="0085577F" w:rsidR="00165F2A" w:rsidP="00753150" w:rsidRDefault="00165F2A" w14:paraId="6D2B70FD" w14:textId="77777777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Protocol Title</w:t>
            </w:r>
          </w:p>
        </w:tc>
        <w:sdt>
          <w:sdtPr>
            <w:rPr>
              <w:sz w:val="24"/>
              <w:szCs w:val="24"/>
            </w:rPr>
            <w:id w:val="-723440543"/>
            <w:placeholder>
              <w:docPart w:val="48053F2A7CAB46D8954C3F8218CBAE91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:rsidRPr="0085577F" w:rsidR="00165F2A" w:rsidP="00753150" w:rsidRDefault="00165F2A" w14:paraId="369A7B9E" w14:textId="77777777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</w:tbl>
    <w:p w:rsidR="00BD248C" w:rsidP="00BD248C" w:rsidRDefault="00BD248C" w14:paraId="7F16F0ED" w14:textId="77777777">
      <w:pPr>
        <w:rPr>
          <w:b/>
          <w:bCs/>
          <w:sz w:val="24"/>
          <w:szCs w:val="24"/>
          <w:u w:val="single"/>
        </w:rPr>
      </w:pPr>
    </w:p>
    <w:p w:rsidRPr="00F63C10" w:rsidR="00D06D33" w:rsidP="00D06D33" w:rsidRDefault="00D06D33" w14:paraId="3E319C40" w14:textId="77777777">
      <w:pPr>
        <w:rPr>
          <w:b/>
          <w:sz w:val="28"/>
          <w:szCs w:val="28"/>
          <w:u w:val="single"/>
        </w:rPr>
      </w:pPr>
      <w:r w:rsidRPr="00F63C10">
        <w:rPr>
          <w:b/>
          <w:sz w:val="28"/>
          <w:szCs w:val="28"/>
          <w:u w:val="single"/>
        </w:rPr>
        <w:t>Instructions:</w:t>
      </w:r>
    </w:p>
    <w:p w:rsidR="00D06D33" w:rsidP="00D06D33" w:rsidRDefault="00D06D33" w14:paraId="10441B25" w14:textId="77777777">
      <w:pPr>
        <w:rPr>
          <w:bCs/>
          <w:sz w:val="24"/>
          <w:szCs w:val="24"/>
        </w:rPr>
      </w:pPr>
    </w:p>
    <w:p w:rsidRPr="00F63C10" w:rsidR="00D06D33" w:rsidP="00D06D33" w:rsidRDefault="00D06D33" w14:paraId="1FD21064" w14:textId="7777777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F63C10">
        <w:rPr>
          <w:bCs/>
          <w:sz w:val="24"/>
          <w:szCs w:val="24"/>
        </w:rPr>
        <w:t xml:space="preserve">Complete </w:t>
      </w:r>
      <w:r>
        <w:rPr>
          <w:bCs/>
          <w:sz w:val="24"/>
          <w:szCs w:val="24"/>
        </w:rPr>
        <w:t>the forms listed below</w:t>
      </w:r>
      <w:r w:rsidRPr="00F63C10">
        <w:rPr>
          <w:bCs/>
          <w:sz w:val="24"/>
          <w:szCs w:val="24"/>
        </w:rPr>
        <w:t xml:space="preserve"> to add</w:t>
      </w:r>
      <w:r>
        <w:rPr>
          <w:bCs/>
          <w:sz w:val="24"/>
          <w:szCs w:val="24"/>
        </w:rPr>
        <w:t xml:space="preserve"> or </w:t>
      </w:r>
      <w:r w:rsidRPr="00F63C10">
        <w:rPr>
          <w:bCs/>
          <w:sz w:val="24"/>
          <w:szCs w:val="24"/>
        </w:rPr>
        <w:t xml:space="preserve">remove team members to the HRP 306 Research Team Log. </w:t>
      </w:r>
    </w:p>
    <w:p w:rsidR="00D06D33" w:rsidP="00D06D33" w:rsidRDefault="00D06D33" w14:paraId="58CB9DC6" w14:textId="77777777">
      <w:pPr>
        <w:rPr>
          <w:sz w:val="24"/>
          <w:szCs w:val="24"/>
        </w:rPr>
      </w:pPr>
    </w:p>
    <w:p w:rsidR="00D06D33" w:rsidP="00D06D33" w:rsidRDefault="00D06D33" w14:paraId="16709FC8" w14:textId="70DBAC9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F63C10">
        <w:rPr>
          <w:sz w:val="24"/>
          <w:szCs w:val="24"/>
        </w:rPr>
        <w:t xml:space="preserve">Submit </w:t>
      </w:r>
      <w:r>
        <w:rPr>
          <w:sz w:val="24"/>
          <w:szCs w:val="24"/>
        </w:rPr>
        <w:t xml:space="preserve">all </w:t>
      </w:r>
      <w:r w:rsidRPr="00F63C10">
        <w:rPr>
          <w:sz w:val="24"/>
          <w:szCs w:val="24"/>
        </w:rPr>
        <w:t>required documents</w:t>
      </w:r>
      <w:r>
        <w:rPr>
          <w:sz w:val="24"/>
          <w:szCs w:val="24"/>
        </w:rPr>
        <w:t xml:space="preserve"> by email</w:t>
      </w:r>
      <w:r w:rsidRPr="00F63C10">
        <w:rPr>
          <w:sz w:val="24"/>
          <w:szCs w:val="24"/>
        </w:rPr>
        <w:t xml:space="preserve"> to</w:t>
      </w:r>
      <w:r w:rsidR="006B578A">
        <w:rPr>
          <w:sz w:val="24"/>
          <w:szCs w:val="24"/>
        </w:rPr>
        <w:t xml:space="preserve"> </w:t>
      </w:r>
      <w:r w:rsidRPr="00F63C10">
        <w:rPr>
          <w:sz w:val="24"/>
          <w:szCs w:val="24"/>
        </w:rPr>
        <w:t xml:space="preserve">your </w:t>
      </w:r>
      <w:r w:rsidR="00C92162">
        <w:rPr>
          <w:sz w:val="24"/>
          <w:szCs w:val="24"/>
        </w:rPr>
        <w:t xml:space="preserve">DSHS </w:t>
      </w:r>
      <w:r w:rsidRPr="00F63C10">
        <w:rPr>
          <w:sz w:val="24"/>
          <w:szCs w:val="24"/>
        </w:rPr>
        <w:t>program contact</w:t>
      </w:r>
      <w:r>
        <w:rPr>
          <w:sz w:val="24"/>
          <w:szCs w:val="24"/>
        </w:rPr>
        <w:t>.</w:t>
      </w:r>
    </w:p>
    <w:p w:rsidRPr="001656A7" w:rsidR="001656A7" w:rsidP="001656A7" w:rsidRDefault="001656A7" w14:paraId="0543C6BC" w14:textId="77777777">
      <w:pPr>
        <w:pStyle w:val="ListParagraph"/>
        <w:rPr>
          <w:sz w:val="24"/>
          <w:szCs w:val="24"/>
        </w:rPr>
      </w:pPr>
    </w:p>
    <w:p w:rsidRPr="00F63C10" w:rsidR="001656A7" w:rsidP="00D06D33" w:rsidRDefault="001656A7" w14:paraId="2487B552" w14:textId="472B13E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DSHS Program will attach any necessary program forms and forward the application to the DSHS IRB inbox.</w:t>
      </w:r>
    </w:p>
    <w:p w:rsidR="00D06D33" w:rsidP="00BD248C" w:rsidRDefault="00D06D33" w14:paraId="4CD33F18" w14:textId="77777777">
      <w:pPr>
        <w:rPr>
          <w:b/>
          <w:bCs/>
          <w:sz w:val="24"/>
          <w:szCs w:val="24"/>
          <w:u w:val="single"/>
        </w:rPr>
      </w:pPr>
    </w:p>
    <w:p w:rsidR="00BD248C" w:rsidP="00BD248C" w:rsidRDefault="00BD248C" w14:paraId="54DE93DF" w14:textId="61747C59">
      <w:pPr>
        <w:rPr>
          <w:sz w:val="24"/>
          <w:szCs w:val="24"/>
        </w:rPr>
      </w:pPr>
      <w:r w:rsidRPr="00F63C10">
        <w:rPr>
          <w:b/>
          <w:bCs/>
          <w:sz w:val="24"/>
          <w:szCs w:val="24"/>
          <w:u w:val="single"/>
        </w:rPr>
        <w:t>Please note:</w:t>
      </w:r>
      <w:r w:rsidRPr="00F63C10">
        <w:rPr>
          <w:sz w:val="24"/>
          <w:szCs w:val="24"/>
        </w:rPr>
        <w:t xml:space="preserve"> This checklist does not </w:t>
      </w:r>
      <w:r>
        <w:rPr>
          <w:sz w:val="24"/>
          <w:szCs w:val="24"/>
        </w:rPr>
        <w:t>apply to</w:t>
      </w:r>
      <w:r w:rsidRPr="00F63C10">
        <w:rPr>
          <w:sz w:val="24"/>
          <w:szCs w:val="24"/>
        </w:rPr>
        <w:t xml:space="preserve"> principal investigator</w:t>
      </w:r>
      <w:r>
        <w:rPr>
          <w:sz w:val="24"/>
          <w:szCs w:val="24"/>
        </w:rPr>
        <w:t xml:space="preserve"> (PI) changes. To change the project’s PI, please r</w:t>
      </w:r>
      <w:r w:rsidRPr="00F63C10">
        <w:rPr>
          <w:sz w:val="24"/>
          <w:szCs w:val="24"/>
        </w:rPr>
        <w:t>efer to the</w:t>
      </w:r>
      <w:r>
        <w:rPr>
          <w:sz w:val="24"/>
          <w:szCs w:val="24"/>
        </w:rPr>
        <w:t xml:space="preserve"> general</w:t>
      </w:r>
      <w:r w:rsidRPr="00F63C10">
        <w:rPr>
          <w:sz w:val="24"/>
          <w:szCs w:val="24"/>
        </w:rPr>
        <w:t xml:space="preserve"> </w:t>
      </w:r>
      <w:hyperlink w:history="1" r:id="rId11">
        <w:r w:rsidRPr="000C6127">
          <w:rPr>
            <w:rStyle w:val="Hyperlink"/>
            <w:sz w:val="24"/>
            <w:szCs w:val="24"/>
          </w:rPr>
          <w:t>Amendment Checklist</w:t>
        </w:r>
      </w:hyperlink>
      <w:r w:rsidRPr="00F63C10">
        <w:rPr>
          <w:sz w:val="24"/>
          <w:szCs w:val="24"/>
        </w:rPr>
        <w:t>.</w:t>
      </w:r>
    </w:p>
    <w:p w:rsidR="00405409" w:rsidRDefault="00405409" w14:paraId="7DBB2614" w14:textId="5D5F1977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23"/>
        <w:gridCol w:w="9572"/>
      </w:tblGrid>
      <w:tr w:rsidRPr="0085577F" w:rsidR="00405409" w:rsidTr="00405409" w14:paraId="0B371871" w14:textId="77777777">
        <w:trPr>
          <w:trHeight w:val="346"/>
        </w:trPr>
        <w:tc>
          <w:tcPr>
            <w:tcW w:w="10795" w:type="dxa"/>
            <w:gridSpan w:val="2"/>
            <w:shd w:val="clear" w:color="auto" w:fill="013087"/>
          </w:tcPr>
          <w:p w:rsidRPr="00405409" w:rsidR="00405409" w:rsidP="009F2217" w:rsidRDefault="000B4EFA" w14:paraId="0BB072F7" w14:textId="147D4167">
            <w:pPr>
              <w:tabs>
                <w:tab w:val="left" w:pos="7219"/>
              </w:tabs>
              <w:rPr>
                <w:rFonts w:eastAsia="MS Gothic"/>
                <w:b/>
                <w:sz w:val="24"/>
                <w:szCs w:val="24"/>
              </w:rPr>
            </w:pPr>
            <w:r w:rsidRPr="000B4EFA">
              <w:rPr>
                <w:rFonts w:eastAsia="MS Gothic"/>
                <w:b/>
                <w:sz w:val="24"/>
                <w:szCs w:val="24"/>
              </w:rPr>
              <w:t>Required Documents</w:t>
            </w:r>
          </w:p>
        </w:tc>
      </w:tr>
      <w:tr w:rsidRPr="0085577F" w:rsidR="007F4FD3" w:rsidTr="007F4FD3" w14:paraId="1363FF67" w14:textId="77777777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:rsidRPr="0085577F" w:rsidR="007F4FD3" w:rsidP="007F4FD3" w:rsidRDefault="007F4FD3" w14:paraId="356C3618" w14:textId="342C393F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Research Team Member Update</w:t>
            </w:r>
          </w:p>
        </w:tc>
      </w:tr>
      <w:tr w:rsidRPr="0085577F" w:rsidR="000B4EFA" w:rsidTr="000B4B33" w14:paraId="7674E7EC" w14:textId="77777777">
        <w:trPr>
          <w:trHeight w:val="346"/>
        </w:trPr>
        <w:sdt>
          <w:sdtPr>
            <w:rPr>
              <w:sz w:val="24"/>
              <w:szCs w:val="24"/>
            </w:rPr>
            <w:id w:val="15900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color="auto" w:sz="4" w:space="0"/>
                </w:tcBorders>
                <w:shd w:val="clear" w:color="auto" w:fill="auto"/>
              </w:tcPr>
              <w:p w:rsidRPr="0085577F" w:rsidR="000B4EFA" w:rsidP="000B4B33" w:rsidRDefault="000B4EFA" w14:paraId="27A8EED2" w14:textId="77777777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color="auto" w:sz="4" w:space="0"/>
            </w:tcBorders>
            <w:shd w:val="clear" w:color="auto" w:fill="auto"/>
          </w:tcPr>
          <w:p w:rsidRPr="0085577F" w:rsidR="000B4EFA" w:rsidP="000B4B33" w:rsidRDefault="000B4EFA" w14:paraId="16DEA537" w14:textId="77777777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HRP-307 Amendment Application</w:t>
            </w:r>
          </w:p>
        </w:tc>
      </w:tr>
      <w:tr w:rsidRPr="0085577F" w:rsidR="000B4EFA" w:rsidTr="009F2217" w14:paraId="7BDC91CB" w14:textId="77777777">
        <w:trPr>
          <w:trHeight w:val="346"/>
        </w:trPr>
        <w:sdt>
          <w:sdtPr>
            <w:rPr>
              <w:sz w:val="24"/>
              <w:szCs w:val="24"/>
            </w:rPr>
            <w:id w:val="-17017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color="auto" w:sz="4" w:space="0"/>
                </w:tcBorders>
                <w:shd w:val="clear" w:color="auto" w:fill="auto"/>
              </w:tcPr>
              <w:p w:rsidR="000B4EFA" w:rsidP="000B4EFA" w:rsidRDefault="000B4EFA" w14:paraId="40212D79" w14:textId="14965B0E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color="auto" w:sz="4" w:space="0"/>
            </w:tcBorders>
            <w:shd w:val="clear" w:color="auto" w:fill="auto"/>
          </w:tcPr>
          <w:p w:rsidRPr="0085577F" w:rsidR="000B4EFA" w:rsidP="000B4EFA" w:rsidRDefault="000B4EFA" w14:paraId="53DA6188" w14:textId="672FF02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HRP-306 Research Team Log</w:t>
            </w:r>
          </w:p>
        </w:tc>
      </w:tr>
      <w:tr w:rsidRPr="0085577F" w:rsidR="000B4EFA" w:rsidTr="009F2217" w14:paraId="16BCD28E" w14:textId="77777777">
        <w:trPr>
          <w:trHeight w:val="346"/>
        </w:trPr>
        <w:sdt>
          <w:sdtPr>
            <w:rPr>
              <w:sz w:val="24"/>
              <w:szCs w:val="24"/>
            </w:rPr>
            <w:id w:val="-188339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color="auto" w:sz="4" w:space="0"/>
                </w:tcBorders>
                <w:shd w:val="clear" w:color="auto" w:fill="auto"/>
              </w:tcPr>
              <w:p w:rsidR="000B4EFA" w:rsidP="000B4EFA" w:rsidRDefault="000B4EFA" w14:paraId="5E6B1075" w14:textId="4D3222C0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color="auto" w:sz="4" w:space="0"/>
            </w:tcBorders>
            <w:shd w:val="clear" w:color="auto" w:fill="auto"/>
          </w:tcPr>
          <w:p w:rsidRPr="0085577F" w:rsidR="000B4EFA" w:rsidP="000B4EFA" w:rsidRDefault="000B4EFA" w14:paraId="4C6340E1" w14:textId="37495DA5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Human Subject Research Protection Training Certificate</w:t>
            </w:r>
            <w:r>
              <w:rPr>
                <w:sz w:val="24"/>
                <w:szCs w:val="24"/>
              </w:rPr>
              <w:t xml:space="preserve"> for new member(s)</w:t>
            </w:r>
          </w:p>
        </w:tc>
      </w:tr>
      <w:tr w:rsidRPr="0085577F" w:rsidR="000B4EFA" w:rsidTr="009F2217" w14:paraId="4E52B6B0" w14:textId="77777777">
        <w:trPr>
          <w:trHeight w:val="346"/>
        </w:trPr>
        <w:sdt>
          <w:sdtPr>
            <w:rPr>
              <w:sz w:val="24"/>
              <w:szCs w:val="24"/>
            </w:rPr>
            <w:id w:val="111248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color="auto" w:sz="4" w:space="0"/>
                </w:tcBorders>
                <w:shd w:val="clear" w:color="auto" w:fill="auto"/>
              </w:tcPr>
              <w:p w:rsidR="000B4EFA" w:rsidP="000B4EFA" w:rsidRDefault="000B4EFA" w14:paraId="457779C6" w14:textId="6BCB327E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color="auto" w:sz="4" w:space="0"/>
            </w:tcBorders>
            <w:shd w:val="clear" w:color="auto" w:fill="auto"/>
          </w:tcPr>
          <w:p w:rsidRPr="0085577F" w:rsidR="000B4EFA" w:rsidP="000B4EFA" w:rsidRDefault="000B4EFA" w14:paraId="138772FB" w14:textId="4A3B7421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Conflicts of Interest Disclosure</w:t>
            </w:r>
            <w:r>
              <w:rPr>
                <w:sz w:val="24"/>
                <w:szCs w:val="24"/>
              </w:rPr>
              <w:t xml:space="preserve"> Letter (if new member has reportable interest</w:t>
            </w:r>
            <w:r w:rsidRPr="0085577F">
              <w:rPr>
                <w:sz w:val="24"/>
                <w:szCs w:val="24"/>
              </w:rPr>
              <w:t>)</w:t>
            </w:r>
          </w:p>
        </w:tc>
      </w:tr>
    </w:tbl>
    <w:p w:rsidR="00F63C10" w:rsidP="00F63C10" w:rsidRDefault="00F63C10" w14:paraId="530201DB" w14:textId="73D1BBCE">
      <w:pPr>
        <w:rPr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23"/>
        <w:gridCol w:w="9572"/>
      </w:tblGrid>
      <w:tr w:rsidRPr="0085577F" w:rsidR="007E70BE" w:rsidTr="206A3814" w14:paraId="2C5808C8" w14:textId="77777777">
        <w:trPr>
          <w:trHeight w:val="346"/>
        </w:trPr>
        <w:tc>
          <w:tcPr>
            <w:tcW w:w="10795" w:type="dxa"/>
            <w:gridSpan w:val="2"/>
            <w:shd w:val="clear" w:color="auto" w:fill="013087"/>
            <w:tcMar/>
          </w:tcPr>
          <w:p w:rsidRPr="00405409" w:rsidR="007E70BE" w:rsidP="00293B3F" w:rsidRDefault="007E70BE" w14:paraId="1CE8DC4C" w14:textId="2122919B">
            <w:pPr>
              <w:tabs>
                <w:tab w:val="left" w:pos="7219"/>
              </w:tabs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Optional</w:t>
            </w:r>
            <w:r w:rsidRPr="000B4EFA">
              <w:rPr>
                <w:rFonts w:eastAsia="MS Gothic"/>
                <w:b/>
                <w:sz w:val="24"/>
                <w:szCs w:val="24"/>
              </w:rPr>
              <w:t xml:space="preserve"> Documents</w:t>
            </w:r>
          </w:p>
        </w:tc>
      </w:tr>
      <w:tr w:rsidRPr="0085577F" w:rsidR="007E70BE" w:rsidTr="206A3814" w14:paraId="1987A6D7" w14:textId="77777777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  <w:tcMar/>
          </w:tcPr>
          <w:p w:rsidRPr="0085577F" w:rsidR="007E70BE" w:rsidP="00293B3F" w:rsidRDefault="007E70BE" w14:paraId="4855AAD6" w14:textId="0005AF71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by the DSHS Program</w:t>
            </w:r>
          </w:p>
        </w:tc>
      </w:tr>
      <w:tr w:rsidRPr="0085577F" w:rsidR="007E70BE" w:rsidTr="206A3814" w14:paraId="3A6AD543" w14:textId="77777777">
        <w:trPr>
          <w:trHeight w:val="346"/>
        </w:trPr>
        <w:sdt>
          <w:sdtPr>
            <w:rPr>
              <w:sz w:val="24"/>
              <w:szCs w:val="24"/>
            </w:rPr>
            <w:id w:val="-205367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  <w:tcBorders>
                  <w:right w:val="single" w:color="auto" w:sz="4" w:space="0"/>
                </w:tcBorders>
                <w:shd w:val="clear" w:color="auto" w:fill="auto"/>
              </w:tcPr>
              <w:p w:rsidRPr="0085577F" w:rsidR="007E70BE" w:rsidP="00293B3F" w:rsidRDefault="007E70BE" w14:paraId="04184A72" w14:textId="77777777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85577F" w:rsidR="007E70BE" w:rsidP="00293B3F" w:rsidRDefault="007E70BE" w14:paraId="32EC9DB4" w14:textId="089CB835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206A3814" w:rsidR="007E70BE">
              <w:rPr>
                <w:sz w:val="24"/>
                <w:szCs w:val="24"/>
              </w:rPr>
              <w:t>HRP-3</w:t>
            </w:r>
            <w:r w:rsidRPr="206A3814" w:rsidR="007E70BE">
              <w:rPr>
                <w:sz w:val="24"/>
                <w:szCs w:val="24"/>
              </w:rPr>
              <w:t xml:space="preserve">14 Program Routing Form if </w:t>
            </w:r>
            <w:r w:rsidRPr="206A3814" w:rsidR="00966241">
              <w:rPr>
                <w:sz w:val="24"/>
                <w:szCs w:val="24"/>
              </w:rPr>
              <w:t>program review is required</w:t>
            </w:r>
          </w:p>
        </w:tc>
      </w:tr>
      <w:tr w:rsidRPr="0085577F" w:rsidR="007E70BE" w:rsidTr="206A3814" w14:paraId="0C397DE6" w14:textId="77777777">
        <w:trPr>
          <w:trHeight w:val="346"/>
        </w:trPr>
        <w:sdt>
          <w:sdtPr>
            <w:rPr>
              <w:sz w:val="24"/>
              <w:szCs w:val="24"/>
            </w:rPr>
            <w:id w:val="11336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3" w:type="dxa"/>
                <w:tcBorders>
                  <w:right w:val="single" w:color="auto" w:sz="4" w:space="0"/>
                </w:tcBorders>
                <w:shd w:val="clear" w:color="auto" w:fill="auto"/>
              </w:tcPr>
              <w:p w:rsidR="007E70BE" w:rsidP="00293B3F" w:rsidRDefault="007E70BE" w14:paraId="2F844122" w14:textId="77777777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color="auto" w:sz="4" w:space="0"/>
            </w:tcBorders>
            <w:shd w:val="clear" w:color="auto" w:fill="auto"/>
            <w:tcMar/>
          </w:tcPr>
          <w:p w:rsidRPr="0085577F" w:rsidR="007E70BE" w:rsidP="00293B3F" w:rsidRDefault="00966241" w14:paraId="7FC38E5D" w14:textId="06442270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206A3814" w:rsidR="00966241">
              <w:rPr>
                <w:sz w:val="24"/>
                <w:szCs w:val="24"/>
              </w:rPr>
              <w:t>Updated Program-Specific forms as needed</w:t>
            </w:r>
          </w:p>
        </w:tc>
      </w:tr>
    </w:tbl>
    <w:p w:rsidR="007E70BE" w:rsidP="00F63C10" w:rsidRDefault="007E70BE" w14:paraId="501ECE56" w14:textId="77777777">
      <w:pPr>
        <w:rPr>
          <w:bCs/>
          <w:sz w:val="24"/>
          <w:szCs w:val="24"/>
        </w:rPr>
      </w:pPr>
    </w:p>
    <w:sectPr w:rsidR="007E70BE" w:rsidSect="00CC702E">
      <w:headerReference w:type="default" r:id="rId12"/>
      <w:footerReference w:type="default" r:id="rId13"/>
      <w:pgSz w:w="12240" w:h="15840" w:orient="portrait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3550" w:rsidP="006B2022" w:rsidRDefault="00C13550" w14:paraId="517AF5E5" w14:textId="77777777">
      <w:r>
        <w:separator/>
      </w:r>
    </w:p>
  </w:endnote>
  <w:endnote w:type="continuationSeparator" w:id="0">
    <w:p w:rsidR="00C13550" w:rsidP="006B2022" w:rsidRDefault="00C13550" w14:paraId="0A6AB9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4C75AD" w:rsidR="004C75AD" w:rsidP="004C75AD" w:rsidRDefault="001954E1" w14:paraId="1E09B630" w14:textId="10C716CF">
    <w:pPr>
      <w:pStyle w:val="Footer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3B036D85" wp14:editId="0D8D5DDD">
          <wp:extent cx="3200400" cy="619125"/>
          <wp:effectExtent l="0" t="0" r="0" b="9525"/>
          <wp:docPr id="1" name="Picture 1" descr="DSHS-standard-color-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HS-standard-color-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420E" w:rsidR="00EA420E">
      <w:rPr>
        <w:sz w:val="20"/>
      </w:rPr>
      <w:ptab w:alignment="right" w:relativeTo="margin" w:leader="none"/>
    </w:r>
    <w:r w:rsidR="00512D2A">
      <w:rPr>
        <w:sz w:val="20"/>
      </w:rPr>
      <w:t>V.1</w:t>
    </w:r>
    <w:r w:rsidR="0095148D">
      <w:rPr>
        <w:sz w:val="20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3550" w:rsidP="006B2022" w:rsidRDefault="00C13550" w14:paraId="78DAFF45" w14:textId="77777777">
      <w:r>
        <w:separator/>
      </w:r>
    </w:p>
  </w:footnote>
  <w:footnote w:type="continuationSeparator" w:id="0">
    <w:p w:rsidR="00C13550" w:rsidP="006B2022" w:rsidRDefault="00C13550" w14:paraId="3ADC6FD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Y="-39"/>
      <w:tblW w:w="1079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41"/>
      <w:gridCol w:w="6390"/>
      <w:gridCol w:w="2160"/>
    </w:tblGrid>
    <w:tr w:rsidRPr="001D06F3" w:rsidR="001558BF" w:rsidTr="00D82BB9" w14:paraId="58CE33C0" w14:textId="77777777">
      <w:trPr>
        <w:trHeight w:val="360"/>
      </w:trPr>
      <w:tc>
        <w:tcPr>
          <w:tcW w:w="10791" w:type="dxa"/>
          <w:gridSpan w:val="3"/>
          <w:tcBorders>
            <w:top w:val="single" w:color="000000" w:sz="7" w:space="0"/>
            <w:left w:val="single" w:color="000000" w:sz="7" w:space="0"/>
            <w:bottom w:val="single" w:color="000000" w:sz="7" w:space="0"/>
            <w:right w:val="single" w:color="000000" w:sz="7" w:space="0"/>
          </w:tcBorders>
          <w:shd w:val="clear" w:color="auto" w:fill="013087"/>
          <w:vAlign w:val="center"/>
        </w:tcPr>
        <w:p w:rsidRPr="001D06F3" w:rsidR="001558BF" w:rsidP="00CC702E" w:rsidRDefault="001558BF" w14:paraId="232EE32E" w14:textId="77777777">
          <w:pPr>
            <w:pStyle w:val="TableParagraph"/>
            <w:spacing w:line="268" w:lineRule="exact"/>
            <w:ind w:left="99"/>
            <w:jc w:val="center"/>
            <w:rPr>
              <w:rFonts w:ascii="Verdana" w:hAnsi="Verdana" w:eastAsia="Arial Narrow" w:cs="Arial Narrow"/>
              <w:sz w:val="24"/>
              <w:szCs w:val="24"/>
            </w:rPr>
          </w:pPr>
          <w:r>
            <w:rPr>
              <w:rFonts w:ascii="Verdana" w:hAnsi="Verdana" w:eastAsia="Arial Narrow" w:cs="Arial Narrow"/>
              <w:b/>
              <w:bCs/>
              <w:sz w:val="28"/>
              <w:szCs w:val="24"/>
            </w:rPr>
            <w:t xml:space="preserve">DSHS </w:t>
          </w:r>
          <w:r w:rsidR="00B465C3">
            <w:rPr>
              <w:rFonts w:ascii="Verdana" w:hAnsi="Verdana" w:eastAsia="Arial Narrow" w:cs="Arial Narrow"/>
              <w:b/>
              <w:bCs/>
              <w:sz w:val="28"/>
              <w:szCs w:val="24"/>
            </w:rPr>
            <w:t>Institutional</w:t>
          </w:r>
          <w:r>
            <w:rPr>
              <w:rFonts w:ascii="Verdana" w:hAnsi="Verdana" w:eastAsia="Arial Narrow" w:cs="Arial Narrow"/>
              <w:b/>
              <w:bCs/>
              <w:sz w:val="28"/>
              <w:szCs w:val="24"/>
            </w:rPr>
            <w:t xml:space="preserve"> Review Board</w:t>
          </w:r>
        </w:p>
      </w:tc>
    </w:tr>
    <w:tr w:rsidRPr="001D06F3" w:rsidR="001558BF" w:rsidTr="00B24DF2" w14:paraId="294870D4" w14:textId="77777777">
      <w:trPr>
        <w:trHeight w:val="360"/>
      </w:trPr>
      <w:tc>
        <w:tcPr>
          <w:tcW w:w="2241" w:type="dxa"/>
          <w:tcBorders>
            <w:top w:val="single" w:color="000000" w:sz="7" w:space="0"/>
            <w:left w:val="single" w:color="000000" w:sz="7" w:space="0"/>
            <w:bottom w:val="single" w:color="000000" w:sz="7" w:space="0"/>
            <w:right w:val="single" w:color="000000" w:sz="7" w:space="0"/>
          </w:tcBorders>
          <w:vAlign w:val="center"/>
        </w:tcPr>
        <w:p w:rsidRPr="001D06F3" w:rsidR="00A47418" w:rsidP="00CC702E" w:rsidRDefault="001558BF" w14:paraId="79A436FF" w14:textId="158BABE4">
          <w:pPr>
            <w:pStyle w:val="TableParagraph"/>
            <w:ind w:right="30"/>
            <w:jc w:val="center"/>
            <w:rPr>
              <w:rFonts w:ascii="Verdana" w:hAnsi="Verdana" w:eastAsia="Arial Narrow" w:cs="Arial Narrow"/>
              <w:sz w:val="24"/>
              <w:szCs w:val="24"/>
            </w:rPr>
          </w:pPr>
          <w:r w:rsidRPr="001D06F3">
            <w:rPr>
              <w:rFonts w:ascii="Verdana" w:hAnsi="Verdana" w:eastAsia="Arial Narrow" w:cs="Arial Narrow"/>
              <w:spacing w:val="-1"/>
              <w:sz w:val="24"/>
              <w:szCs w:val="24"/>
            </w:rPr>
            <w:t>HR</w:t>
          </w:r>
          <w:r w:rsidRPr="001D06F3">
            <w:rPr>
              <w:rFonts w:ascii="Verdana" w:hAnsi="Verdana" w:eastAsia="Arial Narrow" w:cs="Arial Narrow"/>
              <w:sz w:val="24"/>
              <w:szCs w:val="24"/>
            </w:rPr>
            <w:t>P</w:t>
          </w:r>
          <w:r w:rsidRPr="001D06F3">
            <w:rPr>
              <w:rFonts w:ascii="Verdana" w:hAnsi="Verdana" w:eastAsia="Arial Narrow" w:cs="Arial Narrow"/>
              <w:spacing w:val="-2"/>
              <w:sz w:val="24"/>
              <w:szCs w:val="24"/>
            </w:rPr>
            <w:t>-</w:t>
          </w:r>
          <w:r w:rsidR="00F13BB9">
            <w:rPr>
              <w:rFonts w:ascii="Verdana" w:hAnsi="Verdana" w:eastAsia="Arial Narrow" w:cs="Arial Narrow"/>
              <w:spacing w:val="-2"/>
              <w:sz w:val="24"/>
              <w:szCs w:val="24"/>
            </w:rPr>
            <w:t>3</w:t>
          </w:r>
          <w:r w:rsidR="000D6BC0">
            <w:rPr>
              <w:rFonts w:ascii="Verdana" w:hAnsi="Verdana" w:eastAsia="Arial Narrow" w:cs="Arial Narrow"/>
              <w:spacing w:val="-2"/>
              <w:sz w:val="24"/>
              <w:szCs w:val="24"/>
            </w:rPr>
            <w:t>11</w:t>
          </w:r>
        </w:p>
      </w:tc>
      <w:tc>
        <w:tcPr>
          <w:tcW w:w="6390" w:type="dxa"/>
          <w:tcBorders>
            <w:top w:val="single" w:color="000000" w:sz="7" w:space="0"/>
            <w:left w:val="single" w:color="000000" w:sz="7" w:space="0"/>
            <w:bottom w:val="single" w:color="000000" w:sz="7" w:space="0"/>
            <w:right w:val="single" w:color="000000" w:sz="7" w:space="0"/>
          </w:tcBorders>
          <w:vAlign w:val="center"/>
        </w:tcPr>
        <w:p w:rsidRPr="001D06F3" w:rsidR="001558BF" w:rsidP="00763C46" w:rsidRDefault="00790420" w14:paraId="2BDEC435" w14:textId="35C17736">
          <w:pPr>
            <w:pStyle w:val="TableParagraph"/>
            <w:ind w:right="30"/>
            <w:jc w:val="center"/>
            <w:rPr>
              <w:rFonts w:ascii="Verdana" w:hAnsi="Verdana" w:eastAsia="Arial Narrow" w:cs="Arial Narrow"/>
              <w:sz w:val="24"/>
              <w:szCs w:val="24"/>
            </w:rPr>
          </w:pPr>
          <w:r>
            <w:rPr>
              <w:rFonts w:ascii="Verdana" w:hAnsi="Verdana" w:eastAsia="Arial Narrow" w:cs="Arial Narrow"/>
              <w:sz w:val="24"/>
              <w:szCs w:val="24"/>
            </w:rPr>
            <w:t>Amendment</w:t>
          </w:r>
          <w:r w:rsidRPr="00924135">
            <w:rPr>
              <w:rFonts w:ascii="Verdana" w:hAnsi="Verdana" w:eastAsia="Arial Narrow" w:cs="Arial Narrow"/>
              <w:sz w:val="24"/>
              <w:szCs w:val="24"/>
            </w:rPr>
            <w:t xml:space="preserve"> Checklis</w:t>
          </w:r>
          <w:r>
            <w:rPr>
              <w:rFonts w:ascii="Verdana" w:hAnsi="Verdana" w:eastAsia="Arial Narrow" w:cs="Arial Narrow"/>
              <w:sz w:val="24"/>
              <w:szCs w:val="24"/>
            </w:rPr>
            <w:t xml:space="preserve">t - </w:t>
          </w:r>
          <w:r w:rsidR="000B4EFA">
            <w:rPr>
              <w:rFonts w:ascii="Verdana" w:hAnsi="Verdana" w:eastAsia="Arial Narrow" w:cs="Arial Narrow"/>
              <w:sz w:val="24"/>
              <w:szCs w:val="24"/>
            </w:rPr>
            <w:t xml:space="preserve">Research Team Log </w:t>
          </w:r>
          <w:r w:rsidR="00B04D75">
            <w:rPr>
              <w:rFonts w:ascii="Verdana" w:hAnsi="Verdana" w:eastAsia="Arial Narrow" w:cs="Arial Narrow"/>
              <w:sz w:val="24"/>
              <w:szCs w:val="24"/>
            </w:rPr>
            <w:t>Only</w:t>
          </w:r>
          <w:r w:rsidRPr="00924135" w:rsidR="00924135">
            <w:rPr>
              <w:rFonts w:ascii="Verdana" w:hAnsi="Verdana" w:eastAsia="Arial Narrow" w:cs="Arial Narrow"/>
              <w:sz w:val="24"/>
              <w:szCs w:val="24"/>
            </w:rPr>
            <w:t xml:space="preserve"> </w:t>
          </w:r>
        </w:p>
      </w:tc>
      <w:tc>
        <w:tcPr>
          <w:tcW w:w="2160" w:type="dxa"/>
          <w:tcBorders>
            <w:top w:val="single" w:color="000000" w:sz="7" w:space="0"/>
            <w:left w:val="single" w:color="000000" w:sz="7" w:space="0"/>
            <w:bottom w:val="single" w:color="000000" w:sz="7" w:space="0"/>
            <w:right w:val="single" w:color="000000" w:sz="7" w:space="0"/>
          </w:tcBorders>
          <w:vAlign w:val="center"/>
        </w:tcPr>
        <w:p w:rsidRPr="00134363" w:rsidR="001558BF" w:rsidP="00CC702E" w:rsidRDefault="001558BF" w14:paraId="1C19EA91" w14:textId="361E61C4">
          <w:pPr>
            <w:pStyle w:val="TableParagraph"/>
            <w:ind w:right="80"/>
            <w:jc w:val="center"/>
            <w:rPr>
              <w:rFonts w:ascii="Verdana" w:hAnsi="Verdana" w:eastAsia="Arial Narrow" w:cs="Arial Narrow"/>
              <w:sz w:val="24"/>
              <w:szCs w:val="24"/>
            </w:rPr>
          </w:pPr>
          <w:r w:rsidRPr="00134363">
            <w:rPr>
              <w:rFonts w:ascii="Verdana" w:hAnsi="Verdana" w:eastAsia="Arial Narrow" w:cs="Arial Narrow"/>
              <w:sz w:val="24"/>
              <w:szCs w:val="24"/>
            </w:rPr>
            <w:t xml:space="preserve">Page </w:t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fldChar w:fldCharType="begin"/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instrText xml:space="preserve"> PAGE  \* Arabic  \* MERGEFORMAT </w:instrText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fldChar w:fldCharType="separate"/>
          </w:r>
          <w:r w:rsidR="008E2A02">
            <w:rPr>
              <w:rFonts w:ascii="Verdana" w:hAnsi="Verdana" w:eastAsia="Arial Narrow" w:cs="Arial Narrow"/>
              <w:bCs/>
              <w:noProof/>
              <w:sz w:val="24"/>
              <w:szCs w:val="24"/>
            </w:rPr>
            <w:t>2</w:t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fldChar w:fldCharType="end"/>
          </w:r>
          <w:r w:rsidRPr="00134363">
            <w:rPr>
              <w:rFonts w:ascii="Verdana" w:hAnsi="Verdana" w:eastAsia="Arial Narrow" w:cs="Arial Narrow"/>
              <w:sz w:val="24"/>
              <w:szCs w:val="24"/>
            </w:rPr>
            <w:t xml:space="preserve"> of </w:t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fldChar w:fldCharType="begin"/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instrText xml:space="preserve"> NUMPAGES  \* Arabic  \* MERGEFORMAT </w:instrText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fldChar w:fldCharType="separate"/>
          </w:r>
          <w:r w:rsidR="008E2A02">
            <w:rPr>
              <w:rFonts w:ascii="Verdana" w:hAnsi="Verdana" w:eastAsia="Arial Narrow" w:cs="Arial Narrow"/>
              <w:bCs/>
              <w:noProof/>
              <w:sz w:val="24"/>
              <w:szCs w:val="24"/>
            </w:rPr>
            <w:t>2</w:t>
          </w:r>
          <w:r w:rsidRPr="00134363">
            <w:rPr>
              <w:rFonts w:ascii="Verdana" w:hAnsi="Verdana" w:eastAsia="Arial Narrow" w:cs="Arial Narrow"/>
              <w:bCs/>
              <w:sz w:val="24"/>
              <w:szCs w:val="24"/>
            </w:rPr>
            <w:fldChar w:fldCharType="end"/>
          </w:r>
        </w:p>
      </w:tc>
    </w:tr>
  </w:tbl>
  <w:p w:rsidRPr="001D06F3" w:rsidR="00D65C7F" w:rsidRDefault="00D65C7F" w14:paraId="5B1D38AD" w14:textId="7777777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B3895"/>
    <w:multiLevelType w:val="hybridMultilevel"/>
    <w:tmpl w:val="C9848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2678"/>
    <w:multiLevelType w:val="hybridMultilevel"/>
    <w:tmpl w:val="13C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CEA501E"/>
    <w:multiLevelType w:val="hybridMultilevel"/>
    <w:tmpl w:val="C09A89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A576AD"/>
    <w:multiLevelType w:val="hybridMultilevel"/>
    <w:tmpl w:val="2796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C635B"/>
    <w:multiLevelType w:val="hybridMultilevel"/>
    <w:tmpl w:val="BC080D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4D"/>
    <w:rsid w:val="00000765"/>
    <w:rsid w:val="00031189"/>
    <w:rsid w:val="00034D91"/>
    <w:rsid w:val="00044A5E"/>
    <w:rsid w:val="00045C94"/>
    <w:rsid w:val="00051D86"/>
    <w:rsid w:val="00062DA3"/>
    <w:rsid w:val="00076AD9"/>
    <w:rsid w:val="00080EAD"/>
    <w:rsid w:val="00090F2F"/>
    <w:rsid w:val="0009485D"/>
    <w:rsid w:val="00094F33"/>
    <w:rsid w:val="000A6D88"/>
    <w:rsid w:val="000B4C80"/>
    <w:rsid w:val="000B4EFA"/>
    <w:rsid w:val="000C6127"/>
    <w:rsid w:val="000D6BC0"/>
    <w:rsid w:val="000D7B64"/>
    <w:rsid w:val="00100187"/>
    <w:rsid w:val="001558BF"/>
    <w:rsid w:val="001656A7"/>
    <w:rsid w:val="00165F2A"/>
    <w:rsid w:val="00175177"/>
    <w:rsid w:val="001807BB"/>
    <w:rsid w:val="0018575C"/>
    <w:rsid w:val="001954E1"/>
    <w:rsid w:val="001C38A9"/>
    <w:rsid w:val="001D06F3"/>
    <w:rsid w:val="001E0CEA"/>
    <w:rsid w:val="001E39F4"/>
    <w:rsid w:val="00223250"/>
    <w:rsid w:val="00233482"/>
    <w:rsid w:val="00233D7D"/>
    <w:rsid w:val="002474BA"/>
    <w:rsid w:val="00256FF9"/>
    <w:rsid w:val="00282232"/>
    <w:rsid w:val="0028420E"/>
    <w:rsid w:val="0028719C"/>
    <w:rsid w:val="002B1ABB"/>
    <w:rsid w:val="002B4723"/>
    <w:rsid w:val="002F2EF4"/>
    <w:rsid w:val="002F6318"/>
    <w:rsid w:val="00303168"/>
    <w:rsid w:val="003142C5"/>
    <w:rsid w:val="003261C6"/>
    <w:rsid w:val="0033690F"/>
    <w:rsid w:val="00347267"/>
    <w:rsid w:val="00365E4A"/>
    <w:rsid w:val="00374F49"/>
    <w:rsid w:val="00375164"/>
    <w:rsid w:val="0037575E"/>
    <w:rsid w:val="00396F7E"/>
    <w:rsid w:val="003A553E"/>
    <w:rsid w:val="003B09E5"/>
    <w:rsid w:val="003F36FD"/>
    <w:rsid w:val="00405409"/>
    <w:rsid w:val="00426D6E"/>
    <w:rsid w:val="004455E7"/>
    <w:rsid w:val="00446FBD"/>
    <w:rsid w:val="0048189F"/>
    <w:rsid w:val="004845DE"/>
    <w:rsid w:val="004A2C5B"/>
    <w:rsid w:val="004A6CE6"/>
    <w:rsid w:val="004B2E4D"/>
    <w:rsid w:val="004C1477"/>
    <w:rsid w:val="004C75AD"/>
    <w:rsid w:val="004D62E9"/>
    <w:rsid w:val="00512D2A"/>
    <w:rsid w:val="00521A4B"/>
    <w:rsid w:val="0052351A"/>
    <w:rsid w:val="00533456"/>
    <w:rsid w:val="005475FA"/>
    <w:rsid w:val="005535E7"/>
    <w:rsid w:val="005603F8"/>
    <w:rsid w:val="00574FE5"/>
    <w:rsid w:val="0058179F"/>
    <w:rsid w:val="00594736"/>
    <w:rsid w:val="005A7639"/>
    <w:rsid w:val="005B2055"/>
    <w:rsid w:val="005B36C3"/>
    <w:rsid w:val="005B496E"/>
    <w:rsid w:val="005C2202"/>
    <w:rsid w:val="005C3D0B"/>
    <w:rsid w:val="005D4270"/>
    <w:rsid w:val="005E1E06"/>
    <w:rsid w:val="005F3836"/>
    <w:rsid w:val="00633E6B"/>
    <w:rsid w:val="00652696"/>
    <w:rsid w:val="006753C2"/>
    <w:rsid w:val="006854FD"/>
    <w:rsid w:val="0069168A"/>
    <w:rsid w:val="006B2022"/>
    <w:rsid w:val="006B578A"/>
    <w:rsid w:val="006B6163"/>
    <w:rsid w:val="006E2CB9"/>
    <w:rsid w:val="006F7C96"/>
    <w:rsid w:val="00745FC7"/>
    <w:rsid w:val="00762C35"/>
    <w:rsid w:val="00763C46"/>
    <w:rsid w:val="00790415"/>
    <w:rsid w:val="00790420"/>
    <w:rsid w:val="00797052"/>
    <w:rsid w:val="007C175C"/>
    <w:rsid w:val="007D30BD"/>
    <w:rsid w:val="007D57D7"/>
    <w:rsid w:val="007E57EF"/>
    <w:rsid w:val="007E70BE"/>
    <w:rsid w:val="007F4FD3"/>
    <w:rsid w:val="008146AB"/>
    <w:rsid w:val="00827849"/>
    <w:rsid w:val="0083381D"/>
    <w:rsid w:val="00854746"/>
    <w:rsid w:val="0085577F"/>
    <w:rsid w:val="00855E75"/>
    <w:rsid w:val="00863E37"/>
    <w:rsid w:val="00864269"/>
    <w:rsid w:val="00872CC0"/>
    <w:rsid w:val="00886D4A"/>
    <w:rsid w:val="008A22D9"/>
    <w:rsid w:val="008A4B39"/>
    <w:rsid w:val="008B1524"/>
    <w:rsid w:val="008D2337"/>
    <w:rsid w:val="008D2FD0"/>
    <w:rsid w:val="008E2A02"/>
    <w:rsid w:val="00924135"/>
    <w:rsid w:val="00942222"/>
    <w:rsid w:val="00942A8A"/>
    <w:rsid w:val="0095148D"/>
    <w:rsid w:val="00952DE1"/>
    <w:rsid w:val="0096569E"/>
    <w:rsid w:val="00966241"/>
    <w:rsid w:val="0097038A"/>
    <w:rsid w:val="0097428F"/>
    <w:rsid w:val="009760DD"/>
    <w:rsid w:val="00981431"/>
    <w:rsid w:val="00985D36"/>
    <w:rsid w:val="009A3201"/>
    <w:rsid w:val="009A48DE"/>
    <w:rsid w:val="009E3EAB"/>
    <w:rsid w:val="009E48A5"/>
    <w:rsid w:val="009F23F8"/>
    <w:rsid w:val="00A21332"/>
    <w:rsid w:val="00A22FCC"/>
    <w:rsid w:val="00A250BD"/>
    <w:rsid w:val="00A31A70"/>
    <w:rsid w:val="00A47418"/>
    <w:rsid w:val="00A5744D"/>
    <w:rsid w:val="00A82ABF"/>
    <w:rsid w:val="00A90F54"/>
    <w:rsid w:val="00A91F98"/>
    <w:rsid w:val="00AB023D"/>
    <w:rsid w:val="00AB034C"/>
    <w:rsid w:val="00AB5425"/>
    <w:rsid w:val="00AC2DEA"/>
    <w:rsid w:val="00AF2455"/>
    <w:rsid w:val="00AF4C5E"/>
    <w:rsid w:val="00B04D75"/>
    <w:rsid w:val="00B24DF2"/>
    <w:rsid w:val="00B44214"/>
    <w:rsid w:val="00B465C3"/>
    <w:rsid w:val="00B507A8"/>
    <w:rsid w:val="00B532B2"/>
    <w:rsid w:val="00B53A15"/>
    <w:rsid w:val="00B654EA"/>
    <w:rsid w:val="00B65884"/>
    <w:rsid w:val="00B750F5"/>
    <w:rsid w:val="00B8143C"/>
    <w:rsid w:val="00B852F0"/>
    <w:rsid w:val="00BB1897"/>
    <w:rsid w:val="00BB3DD3"/>
    <w:rsid w:val="00BD08C5"/>
    <w:rsid w:val="00BD248C"/>
    <w:rsid w:val="00BE205F"/>
    <w:rsid w:val="00BE675D"/>
    <w:rsid w:val="00BF5208"/>
    <w:rsid w:val="00C13550"/>
    <w:rsid w:val="00C818AB"/>
    <w:rsid w:val="00C8338F"/>
    <w:rsid w:val="00C83AC6"/>
    <w:rsid w:val="00C92162"/>
    <w:rsid w:val="00CA173E"/>
    <w:rsid w:val="00CC2302"/>
    <w:rsid w:val="00CC4BA7"/>
    <w:rsid w:val="00CC702E"/>
    <w:rsid w:val="00CF27DB"/>
    <w:rsid w:val="00CF6886"/>
    <w:rsid w:val="00D028F3"/>
    <w:rsid w:val="00D06D33"/>
    <w:rsid w:val="00D46283"/>
    <w:rsid w:val="00D46879"/>
    <w:rsid w:val="00D65C7F"/>
    <w:rsid w:val="00D74E97"/>
    <w:rsid w:val="00D8032D"/>
    <w:rsid w:val="00D82BB9"/>
    <w:rsid w:val="00D85ACE"/>
    <w:rsid w:val="00D86D08"/>
    <w:rsid w:val="00D90FB2"/>
    <w:rsid w:val="00D915F8"/>
    <w:rsid w:val="00D91BC6"/>
    <w:rsid w:val="00DA3BA4"/>
    <w:rsid w:val="00DB79ED"/>
    <w:rsid w:val="00DC4B8F"/>
    <w:rsid w:val="00DF5BE1"/>
    <w:rsid w:val="00DF5DC6"/>
    <w:rsid w:val="00E33D8A"/>
    <w:rsid w:val="00E41B15"/>
    <w:rsid w:val="00E546BE"/>
    <w:rsid w:val="00E56167"/>
    <w:rsid w:val="00E609A4"/>
    <w:rsid w:val="00E66396"/>
    <w:rsid w:val="00EA420E"/>
    <w:rsid w:val="00EB37E5"/>
    <w:rsid w:val="00EB649D"/>
    <w:rsid w:val="00EE27D7"/>
    <w:rsid w:val="00EE2FE7"/>
    <w:rsid w:val="00EF33EA"/>
    <w:rsid w:val="00F03A0E"/>
    <w:rsid w:val="00F13BB9"/>
    <w:rsid w:val="00F33495"/>
    <w:rsid w:val="00F33B96"/>
    <w:rsid w:val="00F63C10"/>
    <w:rsid w:val="00F75B69"/>
    <w:rsid w:val="00F77473"/>
    <w:rsid w:val="00F823B4"/>
    <w:rsid w:val="00F96721"/>
    <w:rsid w:val="00FC5649"/>
    <w:rsid w:val="00FF2149"/>
    <w:rsid w:val="206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2B41E"/>
  <w15:chartTrackingRefBased/>
  <w15:docId w15:val="{E3AF34BE-E88A-4FEF-A972-7E360718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5744D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C7D2E"/>
    <w:rPr>
      <w:rFonts w:ascii="Verdana" w:hAnsi="Verdana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C7D2E"/>
    <w:rPr>
      <w:rFonts w:ascii="Verdana" w:hAnsi="Verdana" w:eastAsiaTheme="majorEastAsi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C7D2E"/>
    <w:rPr>
      <w:rFonts w:ascii="Verdana" w:hAnsi="Verdana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DC7D2E"/>
    <w:rPr>
      <w:rFonts w:ascii="Verdana" w:hAnsi="Verdana" w:eastAsiaTheme="minorEastAsia"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A5744D"/>
    <w:pPr>
      <w:ind w:left="1060"/>
    </w:pPr>
    <w:rPr>
      <w:rFonts w:ascii="Arial Narrow" w:hAnsi="Arial Narrow" w:eastAsia="Arial Narrow"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A5744D"/>
    <w:rPr>
      <w:rFonts w:ascii="Arial Narrow" w:hAnsi="Arial Narrow" w:eastAsia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744D"/>
  </w:style>
  <w:style w:type="paragraph" w:styleId="TableParagraph" w:customStyle="1">
    <w:name w:val="Table Paragraph"/>
    <w:basedOn w:val="Normal"/>
    <w:uiPriority w:val="1"/>
    <w:qFormat/>
    <w:rsid w:val="00A5744D"/>
  </w:style>
  <w:style w:type="paragraph" w:styleId="Header">
    <w:name w:val="header"/>
    <w:basedOn w:val="Normal"/>
    <w:link w:val="Head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5744D"/>
  </w:style>
  <w:style w:type="paragraph" w:styleId="Footer">
    <w:name w:val="footer"/>
    <w:basedOn w:val="Normal"/>
    <w:link w:val="Foot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5744D"/>
  </w:style>
  <w:style w:type="table" w:styleId="TableGrid">
    <w:name w:val="Table Grid"/>
    <w:basedOn w:val="TableNormal"/>
    <w:uiPriority w:val="39"/>
    <w:rsid w:val="00A574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0948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9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1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0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6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0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6D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85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dshs.texas.gov/irb/HRP-311-AMENDMENT-CHECKLIST.doc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46063C0E16C4B4993A5FC403452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4BFB-3BDA-4033-AB40-C4BA9BDF5980}"/>
      </w:docPartPr>
      <w:docPartBody>
        <w:p w:rsidR="00463F6B" w:rsidRDefault="000B4C80" w:rsidP="000B4C80">
          <w:pPr>
            <w:pStyle w:val="046063C0E16C4B4993A5FC40345257C8"/>
          </w:pPr>
          <w:r w:rsidRPr="0085577F">
            <w:rPr>
              <w:rStyle w:val="PlaceholderText"/>
              <w:vanish/>
              <w:sz w:val="24"/>
              <w:szCs w:val="24"/>
            </w:rPr>
            <w:t xml:space="preserve">Click to enter </w:t>
          </w:r>
          <w:r>
            <w:rPr>
              <w:rStyle w:val="PlaceholderText"/>
              <w:vanish/>
              <w:sz w:val="24"/>
              <w:szCs w:val="24"/>
            </w:rPr>
            <w:t>number</w:t>
          </w:r>
          <w:r w:rsidRPr="0085577F">
            <w:rPr>
              <w:rStyle w:val="PlaceholderText"/>
              <w:vanish/>
              <w:sz w:val="24"/>
              <w:szCs w:val="24"/>
            </w:rPr>
            <w:t>.</w:t>
          </w:r>
        </w:p>
      </w:docPartBody>
    </w:docPart>
    <w:docPart>
      <w:docPartPr>
        <w:name w:val="5964BB262D6A457AA6842A03FC19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74C9-E9F7-4E80-9E9E-93048BFAC99C}"/>
      </w:docPartPr>
      <w:docPartBody>
        <w:p w:rsidR="00463F6B" w:rsidRDefault="000B4C80" w:rsidP="000B4C80">
          <w:pPr>
            <w:pStyle w:val="5964BB262D6A457AA6842A03FC199B81"/>
          </w:pPr>
          <w:r w:rsidRPr="0085577F">
            <w:rPr>
              <w:rStyle w:val="PlaceholderText"/>
              <w:vanish/>
              <w:sz w:val="24"/>
              <w:szCs w:val="24"/>
            </w:rPr>
            <w:t>Click to enter text.</w:t>
          </w:r>
        </w:p>
      </w:docPartBody>
    </w:docPart>
    <w:docPart>
      <w:docPartPr>
        <w:name w:val="48053F2A7CAB46D8954C3F8218CB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D1DE-3F40-4620-9B73-F38AE033B0A5}"/>
      </w:docPartPr>
      <w:docPartBody>
        <w:p w:rsidR="00463F6B" w:rsidRDefault="000B4C80" w:rsidP="000B4C80">
          <w:pPr>
            <w:pStyle w:val="48053F2A7CAB46D8954C3F8218CBAE91"/>
          </w:pPr>
          <w:r w:rsidRPr="0085577F">
            <w:rPr>
              <w:rStyle w:val="PlaceholderText"/>
              <w:vanish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F"/>
    <w:rsid w:val="000670A9"/>
    <w:rsid w:val="000930DA"/>
    <w:rsid w:val="000B4C80"/>
    <w:rsid w:val="002177B6"/>
    <w:rsid w:val="00284122"/>
    <w:rsid w:val="002F4C5D"/>
    <w:rsid w:val="003776DE"/>
    <w:rsid w:val="003B3AF4"/>
    <w:rsid w:val="00463F6B"/>
    <w:rsid w:val="004C1B32"/>
    <w:rsid w:val="004F7299"/>
    <w:rsid w:val="00516D9A"/>
    <w:rsid w:val="005854D6"/>
    <w:rsid w:val="005E2DB0"/>
    <w:rsid w:val="00615C57"/>
    <w:rsid w:val="00655DF5"/>
    <w:rsid w:val="00785252"/>
    <w:rsid w:val="008D161E"/>
    <w:rsid w:val="00981A25"/>
    <w:rsid w:val="009A752C"/>
    <w:rsid w:val="00B55952"/>
    <w:rsid w:val="00B72AC7"/>
    <w:rsid w:val="00C12368"/>
    <w:rsid w:val="00CD4599"/>
    <w:rsid w:val="00D0121E"/>
    <w:rsid w:val="00D042DD"/>
    <w:rsid w:val="00DE5527"/>
    <w:rsid w:val="00E364A1"/>
    <w:rsid w:val="00EA78AE"/>
    <w:rsid w:val="00EB3E4B"/>
    <w:rsid w:val="00F022D5"/>
    <w:rsid w:val="00F03EFD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C80"/>
    <w:rPr>
      <w:color w:val="808080"/>
    </w:rPr>
  </w:style>
  <w:style w:type="paragraph" w:customStyle="1" w:styleId="046063C0E16C4B4993A5FC40345257C8">
    <w:name w:val="046063C0E16C4B4993A5FC40345257C8"/>
    <w:rsid w:val="000B4C80"/>
    <w:pPr>
      <w:widowControl w:val="0"/>
      <w:spacing w:after="0" w:line="240" w:lineRule="auto"/>
    </w:pPr>
    <w:rPr>
      <w:rFonts w:eastAsiaTheme="minorHAnsi"/>
    </w:rPr>
  </w:style>
  <w:style w:type="paragraph" w:customStyle="1" w:styleId="5964BB262D6A457AA6842A03FC199B81">
    <w:name w:val="5964BB262D6A457AA6842A03FC199B81"/>
    <w:rsid w:val="000B4C80"/>
    <w:pPr>
      <w:widowControl w:val="0"/>
      <w:spacing w:after="0" w:line="240" w:lineRule="auto"/>
    </w:pPr>
    <w:rPr>
      <w:rFonts w:eastAsiaTheme="minorHAnsi"/>
    </w:rPr>
  </w:style>
  <w:style w:type="paragraph" w:customStyle="1" w:styleId="48053F2A7CAB46D8954C3F8218CBAE91">
    <w:name w:val="48053F2A7CAB46D8954C3F8218CBAE91"/>
    <w:rsid w:val="000B4C80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B628F7C578E4CA846D38B73083B71" ma:contentTypeVersion="6" ma:contentTypeDescription="Create a new document." ma:contentTypeScope="" ma:versionID="54f6e6c59854a8f42fb8eb70b0385797">
  <xsd:schema xmlns:xsd="http://www.w3.org/2001/XMLSchema" xmlns:xs="http://www.w3.org/2001/XMLSchema" xmlns:p="http://schemas.microsoft.com/office/2006/metadata/properties" xmlns:ns2="4e95a6cf-9a33-400d-8638-c6a8362dc096" xmlns:ns3="4e7b9a27-3f50-45be-aaec-c192d78a4d6f" targetNamespace="http://schemas.microsoft.com/office/2006/metadata/properties" ma:root="true" ma:fieldsID="14ca3eb241b3770af6147e363626906e" ns2:_="" ns3:_="">
    <xsd:import namespace="4e95a6cf-9a33-400d-8638-c6a8362dc096"/>
    <xsd:import namespace="4e7b9a27-3f50-45be-aaec-c192d78a4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5a6cf-9a33-400d-8638-c6a8362dc0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b9a27-3f50-45be-aaec-c192d78a4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16BB05-C826-4A55-9D4A-10D513589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5a6cf-9a33-400d-8638-c6a8362dc096"/>
    <ds:schemaRef ds:uri="4e7b9a27-3f50-45be-aaec-c192d78a4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EA41EB-83EE-484F-8CF0-2EF07B4C5F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A3B783-3074-47C5-8718-11751DFC6D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9293BA-C962-486F-88FB-57FA61FA06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Kreis,Samantha (DSHS)</dc:creator>
  <keywords/>
  <dc:description/>
  <lastModifiedBy>Ortman,Jessica (DSHS)</lastModifiedBy>
  <revision>29</revision>
  <lastPrinted>2019-11-05T20:51:00.0000000Z</lastPrinted>
  <dcterms:created xsi:type="dcterms:W3CDTF">2022-04-25T22:10:00.0000000Z</dcterms:created>
  <dcterms:modified xsi:type="dcterms:W3CDTF">2022-05-27T16:20:33.8373718Z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0x010100279B628F7C578E4CA846D38B73083B71</vt:lpwstr>
  </property>
</Properties>
</file>