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1EA3" w14:textId="171EE561" w:rsidR="00610D1A" w:rsidRDefault="00917099" w:rsidP="00E04BFF">
      <w:pPr>
        <w:contextualSpacing/>
        <w:jc w:val="center"/>
        <w:rPr>
          <w:b/>
          <w:bCs/>
        </w:rPr>
      </w:pPr>
      <w:r w:rsidRPr="00D072B7">
        <w:rPr>
          <w:b/>
          <w:bCs/>
        </w:rPr>
        <w:t>Texas Department of State Health Services</w:t>
      </w:r>
      <w:r w:rsidR="00FD610E" w:rsidRPr="00D072B7">
        <w:rPr>
          <w:b/>
          <w:bCs/>
        </w:rPr>
        <w:t xml:space="preserve"> (DSHS)</w:t>
      </w:r>
    </w:p>
    <w:p w14:paraId="1A0D5B8E" w14:textId="77777777" w:rsidR="00610D1A" w:rsidRDefault="00610D1A" w:rsidP="00610D1A">
      <w:pPr>
        <w:contextualSpacing/>
        <w:rPr>
          <w:b/>
          <w:bCs/>
        </w:rPr>
      </w:pPr>
    </w:p>
    <w:p w14:paraId="6965DAF5" w14:textId="50E3102B" w:rsidR="001570D8" w:rsidRPr="00D072B7" w:rsidRDefault="00610D1A" w:rsidP="00610D1A">
      <w:pPr>
        <w:contextualSpacing/>
        <w:rPr>
          <w:b/>
          <w:bCs/>
        </w:rPr>
      </w:pPr>
      <w:r w:rsidRPr="00D072B7">
        <w:rPr>
          <w:b/>
          <w:bCs/>
        </w:rPr>
        <w:t>PUBLIC HEARING NOTICE</w:t>
      </w:r>
      <w:r>
        <w:rPr>
          <w:b/>
          <w:bCs/>
        </w:rPr>
        <w:t xml:space="preserve"> For FISCAL YEARS </w:t>
      </w:r>
      <w:r w:rsidR="0009690D" w:rsidRPr="00D072B7">
        <w:rPr>
          <w:b/>
          <w:bCs/>
        </w:rPr>
        <w:t xml:space="preserve">2025-2029 </w:t>
      </w:r>
      <w:r w:rsidR="00E04BFF" w:rsidRPr="00D072B7">
        <w:rPr>
          <w:b/>
          <w:bCs/>
        </w:rPr>
        <w:t>STRATEGIC PLAN</w:t>
      </w:r>
    </w:p>
    <w:p w14:paraId="53DF0C39" w14:textId="77777777" w:rsidR="007C40F2" w:rsidRPr="00D072B7" w:rsidRDefault="007C40F2" w:rsidP="00610D1A">
      <w:pPr>
        <w:pStyle w:val="Title"/>
        <w:widowControl w:val="0"/>
        <w:spacing w:line="240" w:lineRule="auto"/>
        <w:jc w:val="left"/>
        <w:rPr>
          <w:rFonts w:asciiTheme="minorHAnsi" w:hAnsiTheme="minorHAnsi"/>
        </w:rPr>
      </w:pPr>
    </w:p>
    <w:p w14:paraId="3B23AF8A" w14:textId="77777777" w:rsidR="0009690D" w:rsidRPr="00D072B7" w:rsidRDefault="0009690D" w:rsidP="0009690D">
      <w:pPr>
        <w:pStyle w:val="MeetingDateandTime"/>
        <w:widowControl w:val="0"/>
        <w:rPr>
          <w:rFonts w:asciiTheme="minorHAnsi" w:hAnsiTheme="minorHAnsi"/>
          <w:b w:val="0"/>
          <w:bCs w:val="0"/>
        </w:rPr>
      </w:pPr>
      <w:bookmarkStart w:id="0" w:name="OLE_LINK1"/>
      <w:bookmarkStart w:id="1" w:name="OLE_LINK2"/>
      <w:r w:rsidRPr="00D072B7">
        <w:rPr>
          <w:rFonts w:asciiTheme="minorHAnsi" w:hAnsiTheme="minorHAnsi"/>
          <w:b w:val="0"/>
          <w:bCs w:val="0"/>
        </w:rPr>
        <w:t xml:space="preserve">Wednesday, April 3, 2024 </w:t>
      </w:r>
    </w:p>
    <w:p w14:paraId="23BDB9F0" w14:textId="01C285A1" w:rsidR="00905782" w:rsidRPr="00D072B7" w:rsidRDefault="0009690D" w:rsidP="0009690D">
      <w:pPr>
        <w:pStyle w:val="MeetingDateandTime"/>
        <w:widowControl w:val="0"/>
        <w:rPr>
          <w:rFonts w:asciiTheme="minorHAnsi" w:hAnsiTheme="minorHAnsi"/>
          <w:b w:val="0"/>
          <w:bCs w:val="0"/>
        </w:rPr>
      </w:pPr>
      <w:r w:rsidRPr="00D072B7">
        <w:rPr>
          <w:rFonts w:asciiTheme="minorHAnsi" w:hAnsiTheme="minorHAnsi"/>
          <w:b w:val="0"/>
          <w:bCs w:val="0"/>
        </w:rPr>
        <w:t xml:space="preserve">2:00 p.m. </w:t>
      </w:r>
    </w:p>
    <w:p w14:paraId="21C0087C" w14:textId="77777777" w:rsidR="006D79B3" w:rsidRPr="00D072B7" w:rsidRDefault="006D79B3" w:rsidP="0009690D">
      <w:pPr>
        <w:pStyle w:val="MeetingDateandTime"/>
        <w:widowControl w:val="0"/>
        <w:rPr>
          <w:rFonts w:asciiTheme="minorHAnsi" w:hAnsiTheme="minorHAnsi"/>
        </w:rPr>
      </w:pPr>
    </w:p>
    <w:p w14:paraId="33B07DEC" w14:textId="042B89CA" w:rsidR="001570D8" w:rsidRPr="00D072B7" w:rsidRDefault="00E514B8" w:rsidP="0009690D">
      <w:pPr>
        <w:contextualSpacing/>
        <w:jc w:val="center"/>
        <w:rPr>
          <w:rFonts w:eastAsia="Calibri"/>
        </w:rPr>
      </w:pPr>
      <w:r>
        <w:rPr>
          <w:rFonts w:eastAsia="Calibri"/>
          <w:b/>
        </w:rPr>
        <w:t>Public Hearing</w:t>
      </w:r>
      <w:r w:rsidR="001570D8" w:rsidRPr="00D072B7">
        <w:rPr>
          <w:rFonts w:eastAsia="Calibri"/>
          <w:b/>
        </w:rPr>
        <w:t xml:space="preserve"> Site:</w:t>
      </w:r>
    </w:p>
    <w:p w14:paraId="14DB8C6C" w14:textId="7685B23C" w:rsidR="001570D8" w:rsidRPr="00D072B7" w:rsidRDefault="003257E3" w:rsidP="0009690D">
      <w:pPr>
        <w:spacing w:after="160" w:line="259" w:lineRule="auto"/>
        <w:contextualSpacing/>
        <w:jc w:val="center"/>
        <w:rPr>
          <w:rFonts w:cstheme="minorBidi"/>
          <w:highlight w:val="yellow"/>
        </w:rPr>
      </w:pPr>
      <w:r w:rsidRPr="00D072B7">
        <w:rPr>
          <w:rFonts w:cstheme="minorBidi"/>
        </w:rPr>
        <w:t>Texas Department of State Health Services</w:t>
      </w:r>
      <w:r w:rsidR="00917099" w:rsidRPr="00D072B7">
        <w:rPr>
          <w:rFonts w:cstheme="minorBidi"/>
        </w:rPr>
        <w:t xml:space="preserve"> (DSHS)</w:t>
      </w:r>
    </w:p>
    <w:p w14:paraId="45A6BBDD" w14:textId="52A6F453" w:rsidR="001570D8" w:rsidRPr="00D072B7" w:rsidRDefault="008C65DE" w:rsidP="0009690D">
      <w:pPr>
        <w:spacing w:after="160" w:line="259" w:lineRule="auto"/>
        <w:contextualSpacing/>
        <w:jc w:val="center"/>
        <w:rPr>
          <w:rFonts w:cstheme="minorBidi"/>
        </w:rPr>
      </w:pPr>
      <w:r w:rsidRPr="00D072B7">
        <w:rPr>
          <w:rFonts w:cstheme="minorBidi"/>
        </w:rPr>
        <w:t>Robert D. Moreton</w:t>
      </w:r>
      <w:r w:rsidR="001570D8" w:rsidRPr="00D072B7">
        <w:rPr>
          <w:rFonts w:cstheme="minorBidi"/>
        </w:rPr>
        <w:t xml:space="preserve"> Building</w:t>
      </w:r>
    </w:p>
    <w:p w14:paraId="2881E2B5" w14:textId="721B086E" w:rsidR="001570D8" w:rsidRPr="00D072B7" w:rsidRDefault="001570D8" w:rsidP="0009690D">
      <w:pPr>
        <w:spacing w:after="160" w:line="259" w:lineRule="auto"/>
        <w:contextualSpacing/>
        <w:jc w:val="center"/>
        <w:rPr>
          <w:rFonts w:cstheme="minorBidi"/>
        </w:rPr>
      </w:pPr>
      <w:r w:rsidRPr="00D072B7">
        <w:rPr>
          <w:rFonts w:cstheme="minorBidi"/>
        </w:rPr>
        <w:t xml:space="preserve">Public Hearing Room </w:t>
      </w:r>
      <w:r w:rsidR="008C65DE" w:rsidRPr="00D072B7">
        <w:rPr>
          <w:rFonts w:cstheme="minorBidi"/>
        </w:rPr>
        <w:t>M-</w:t>
      </w:r>
      <w:r w:rsidRPr="00D072B7">
        <w:rPr>
          <w:rFonts w:cstheme="minorBidi"/>
        </w:rPr>
        <w:t>1</w:t>
      </w:r>
      <w:r w:rsidR="008C65DE" w:rsidRPr="00D072B7">
        <w:rPr>
          <w:rFonts w:cstheme="minorBidi"/>
        </w:rPr>
        <w:t>00</w:t>
      </w:r>
      <w:r w:rsidRPr="00D072B7">
        <w:rPr>
          <w:rFonts w:cstheme="minorBidi"/>
        </w:rPr>
        <w:t>, First Floor</w:t>
      </w:r>
    </w:p>
    <w:p w14:paraId="19E2EFEE" w14:textId="23CDE203" w:rsidR="001570D8" w:rsidRPr="00D072B7" w:rsidRDefault="008C65DE" w:rsidP="0009690D">
      <w:pPr>
        <w:spacing w:after="160" w:line="259" w:lineRule="auto"/>
        <w:contextualSpacing/>
        <w:jc w:val="center"/>
        <w:rPr>
          <w:rFonts w:cstheme="minorBidi"/>
        </w:rPr>
      </w:pPr>
      <w:r w:rsidRPr="00D072B7">
        <w:rPr>
          <w:rFonts w:cstheme="minorBidi"/>
        </w:rPr>
        <w:t>1100</w:t>
      </w:r>
      <w:r w:rsidR="001570D8" w:rsidRPr="00D072B7">
        <w:rPr>
          <w:rFonts w:cstheme="minorBidi"/>
        </w:rPr>
        <w:t xml:space="preserve"> West </w:t>
      </w:r>
      <w:r w:rsidRPr="00D072B7">
        <w:rPr>
          <w:rFonts w:cstheme="minorBidi"/>
        </w:rPr>
        <w:t>49</w:t>
      </w:r>
      <w:r w:rsidRPr="00D072B7">
        <w:rPr>
          <w:rFonts w:cstheme="minorBidi"/>
          <w:vertAlign w:val="superscript"/>
        </w:rPr>
        <w:t>th</w:t>
      </w:r>
      <w:r w:rsidR="001570D8" w:rsidRPr="00D072B7">
        <w:rPr>
          <w:rFonts w:cstheme="minorBidi"/>
        </w:rPr>
        <w:t xml:space="preserve"> Street</w:t>
      </w:r>
    </w:p>
    <w:p w14:paraId="321B3D73" w14:textId="7C50BDD8" w:rsidR="001570D8" w:rsidRPr="00D072B7" w:rsidRDefault="001570D8" w:rsidP="0009690D">
      <w:pPr>
        <w:jc w:val="center"/>
        <w:rPr>
          <w:rFonts w:cstheme="minorBidi"/>
        </w:rPr>
      </w:pPr>
      <w:r w:rsidRPr="00D072B7">
        <w:rPr>
          <w:rFonts w:cstheme="minorBidi"/>
        </w:rPr>
        <w:t>Austin, Texas 78756</w:t>
      </w:r>
    </w:p>
    <w:p w14:paraId="530747CB" w14:textId="77777777" w:rsidR="007C40F2" w:rsidRPr="00D072B7" w:rsidRDefault="007C40F2" w:rsidP="001E4012">
      <w:pPr>
        <w:rPr>
          <w:bCs/>
        </w:rPr>
      </w:pPr>
    </w:p>
    <w:p w14:paraId="62245141" w14:textId="567DA44B" w:rsidR="001570D8" w:rsidRPr="00D072B7" w:rsidRDefault="001570D8" w:rsidP="001570D8">
      <w:r w:rsidRPr="00D072B7">
        <w:t xml:space="preserve">This </w:t>
      </w:r>
      <w:r w:rsidR="00E514B8">
        <w:t>public hearing</w:t>
      </w:r>
      <w:r w:rsidRPr="00D072B7">
        <w:t xml:space="preserve"> will be webcast. Members of the public may attend the </w:t>
      </w:r>
      <w:r w:rsidR="00DE15E4">
        <w:t xml:space="preserve">public </w:t>
      </w:r>
      <w:r w:rsidR="00E514B8">
        <w:t>hearing</w:t>
      </w:r>
      <w:r w:rsidRPr="00D072B7">
        <w:t xml:space="preserve"> in person at the address above or access a live stream of the </w:t>
      </w:r>
      <w:r w:rsidR="00DE15E4">
        <w:t xml:space="preserve">public </w:t>
      </w:r>
      <w:r w:rsidR="00E514B8">
        <w:t>hearing</w:t>
      </w:r>
      <w:r w:rsidRPr="00D072B7">
        <w:t xml:space="preserve"> at </w:t>
      </w:r>
      <w:hyperlink r:id="rId11" w:history="1">
        <w:r w:rsidRPr="00D072B7">
          <w:rPr>
            <w:rStyle w:val="Hyperlink"/>
            <w:rFonts w:eastAsiaTheme="minorHAnsi" w:cstheme="minorBidi"/>
          </w:rPr>
          <w:t>https://texashhsmeetings.org/HHSWebcast</w:t>
        </w:r>
      </w:hyperlink>
      <w:r w:rsidRPr="00D072B7">
        <w:rPr>
          <w:rFonts w:eastAsiaTheme="minorHAnsi" w:cstheme="minorBidi"/>
        </w:rPr>
        <w:t>.</w:t>
      </w:r>
      <w:r w:rsidRPr="00D072B7">
        <w:t xml:space="preserve"> Select the tab for </w:t>
      </w:r>
      <w:r w:rsidR="007A426B" w:rsidRPr="00D072B7">
        <w:rPr>
          <w:i/>
          <w:iCs/>
        </w:rPr>
        <w:t>Moreton M-100 Live</w:t>
      </w:r>
      <w:r w:rsidRPr="00D072B7">
        <w:t xml:space="preserve"> on the date and time for this </w:t>
      </w:r>
      <w:r w:rsidR="00DE15E4">
        <w:t xml:space="preserve">public </w:t>
      </w:r>
      <w:r w:rsidR="00E514B8">
        <w:t>hearing</w:t>
      </w:r>
      <w:r w:rsidRPr="00D072B7">
        <w:t xml:space="preserve">. Please e-mail </w:t>
      </w:r>
      <w:hyperlink r:id="rId12" w:history="1">
        <w:r w:rsidRPr="00D072B7">
          <w:rPr>
            <w:rStyle w:val="Hyperlink"/>
          </w:rPr>
          <w:t>Webcasting@hhsc.state.tx.us</w:t>
        </w:r>
      </w:hyperlink>
      <w:r w:rsidRPr="00D072B7">
        <w:t xml:space="preserve"> if you have any problems with the webcasting function.</w:t>
      </w:r>
    </w:p>
    <w:p w14:paraId="1CA26F0B" w14:textId="77777777" w:rsidR="001570D8" w:rsidRPr="00D072B7" w:rsidRDefault="001570D8" w:rsidP="00DB22F7">
      <w:pPr>
        <w:rPr>
          <w:b/>
          <w:bCs/>
        </w:rPr>
      </w:pPr>
    </w:p>
    <w:p w14:paraId="17CCB55C" w14:textId="4FE01E26" w:rsidR="00FF487C" w:rsidRPr="00D072B7" w:rsidRDefault="00FF487C" w:rsidP="00D34054">
      <w:pPr>
        <w:rPr>
          <w:b/>
          <w:bCs/>
        </w:rPr>
      </w:pPr>
      <w:r w:rsidRPr="00D072B7">
        <w:rPr>
          <w:b/>
          <w:bCs/>
        </w:rPr>
        <w:t>Agenda</w:t>
      </w:r>
    </w:p>
    <w:p w14:paraId="63F18712" w14:textId="77777777" w:rsidR="004E1EAB" w:rsidRPr="00D072B7" w:rsidRDefault="004E1EAB" w:rsidP="00D34054">
      <w:pPr>
        <w:rPr>
          <w:b/>
          <w:bCs/>
        </w:rPr>
      </w:pPr>
    </w:p>
    <w:p w14:paraId="07FEE2C5" w14:textId="772047F7" w:rsidR="004E1EAB" w:rsidRPr="00D072B7" w:rsidRDefault="004E1EAB" w:rsidP="00D072B7">
      <w:pPr>
        <w:pStyle w:val="AgendaItemHeading"/>
        <w:spacing w:before="0"/>
      </w:pPr>
      <w:r w:rsidRPr="00D072B7">
        <w:t xml:space="preserve">Welcome and call to </w:t>
      </w:r>
      <w:r w:rsidR="0073633C" w:rsidRPr="00D072B7">
        <w:t>order</w:t>
      </w:r>
    </w:p>
    <w:p w14:paraId="6A277D4D" w14:textId="119C5072" w:rsidR="004E1EAB" w:rsidRPr="00D072B7" w:rsidRDefault="004E1EAB" w:rsidP="00D072B7">
      <w:pPr>
        <w:pStyle w:val="AgendaItemHeading"/>
        <w:spacing w:before="0"/>
      </w:pPr>
      <w:r w:rsidRPr="00D072B7">
        <w:t xml:space="preserve">Overview: DSHS </w:t>
      </w:r>
      <w:r w:rsidR="00610D1A">
        <w:t>Fiscal Year</w:t>
      </w:r>
      <w:r w:rsidR="0045559A">
        <w:t>s</w:t>
      </w:r>
      <w:r w:rsidR="00610D1A">
        <w:t xml:space="preserve"> (</w:t>
      </w:r>
      <w:r w:rsidRPr="00D072B7">
        <w:t>F</w:t>
      </w:r>
      <w:r w:rsidR="00610D1A">
        <w:t>Y</w:t>
      </w:r>
      <w:r w:rsidR="0045559A">
        <w:t>s</w:t>
      </w:r>
      <w:r w:rsidR="00610D1A">
        <w:t xml:space="preserve">) </w:t>
      </w:r>
      <w:r w:rsidRPr="00D072B7">
        <w:t>2025-2029 Strategic Plan</w:t>
      </w:r>
    </w:p>
    <w:p w14:paraId="1B111924" w14:textId="26AFB1F7" w:rsidR="00BF4268" w:rsidRPr="00D072B7" w:rsidRDefault="00227A58" w:rsidP="00D072B7">
      <w:pPr>
        <w:pStyle w:val="AgendaItemHeading"/>
        <w:spacing w:before="0"/>
      </w:pPr>
      <w:bookmarkStart w:id="2" w:name="_Hlk89082747"/>
      <w:r w:rsidRPr="00D072B7">
        <w:t>Public comment</w:t>
      </w:r>
    </w:p>
    <w:p w14:paraId="1CA6A321" w14:textId="0711BBB3" w:rsidR="00563D14" w:rsidRPr="00D072B7" w:rsidRDefault="00563D14" w:rsidP="00D072B7">
      <w:pPr>
        <w:pStyle w:val="AgendaItemHeading"/>
        <w:spacing w:before="0"/>
      </w:pPr>
      <w:r w:rsidRPr="00D072B7">
        <w:t>Closing remarks</w:t>
      </w:r>
    </w:p>
    <w:p w14:paraId="2984F6F9" w14:textId="77777777" w:rsidR="00BF4268" w:rsidRPr="00D072B7" w:rsidRDefault="00BF4268" w:rsidP="00D072B7">
      <w:pPr>
        <w:pStyle w:val="AgendaItemHeading"/>
        <w:spacing w:before="0"/>
      </w:pPr>
      <w:r w:rsidRPr="00D072B7">
        <w:t xml:space="preserve">Adjourn </w:t>
      </w:r>
    </w:p>
    <w:bookmarkEnd w:id="2"/>
    <w:p w14:paraId="6BA0F47E" w14:textId="7A602311" w:rsidR="002A29B6" w:rsidRPr="00D072B7" w:rsidRDefault="002A29B6" w:rsidP="002A29B6">
      <w:pPr>
        <w:rPr>
          <w:b/>
          <w:color w:val="000000"/>
        </w:rPr>
      </w:pPr>
    </w:p>
    <w:p w14:paraId="268DE6DD" w14:textId="31F022A8" w:rsidR="00F80CA0" w:rsidRDefault="00D01D56" w:rsidP="002A29B6">
      <w:pPr>
        <w:rPr>
          <w:color w:val="000000" w:themeColor="text2"/>
        </w:rPr>
      </w:pPr>
      <w:r w:rsidRPr="00D072B7">
        <w:rPr>
          <w:bCs/>
          <w:color w:val="000000"/>
        </w:rPr>
        <w:t xml:space="preserve">DSHS will </w:t>
      </w:r>
      <w:r w:rsidR="001B57F6">
        <w:rPr>
          <w:bCs/>
          <w:color w:val="000000"/>
        </w:rPr>
        <w:t>hold</w:t>
      </w:r>
      <w:r w:rsidRPr="00D072B7">
        <w:rPr>
          <w:bCs/>
          <w:color w:val="000000"/>
        </w:rPr>
        <w:t xml:space="preserve"> a </w:t>
      </w:r>
      <w:r w:rsidR="00D072B7">
        <w:rPr>
          <w:bCs/>
          <w:color w:val="000000"/>
        </w:rPr>
        <w:t>public hearing</w:t>
      </w:r>
      <w:r w:rsidRPr="00D072B7">
        <w:rPr>
          <w:bCs/>
          <w:color w:val="000000"/>
        </w:rPr>
        <w:t xml:space="preserve"> to receive input on </w:t>
      </w:r>
      <w:r w:rsidR="006B6A87" w:rsidRPr="00D072B7">
        <w:rPr>
          <w:color w:val="000000" w:themeColor="text2"/>
        </w:rPr>
        <w:t>the FY</w:t>
      </w:r>
      <w:r w:rsidR="0045559A">
        <w:rPr>
          <w:color w:val="000000" w:themeColor="text2"/>
        </w:rPr>
        <w:t>s</w:t>
      </w:r>
      <w:r w:rsidR="00610D1A">
        <w:rPr>
          <w:color w:val="000000" w:themeColor="text2"/>
        </w:rPr>
        <w:t xml:space="preserve"> </w:t>
      </w:r>
      <w:r w:rsidR="006B6A87" w:rsidRPr="00D072B7">
        <w:t>2025-2029 DSHS Strategic Plan</w:t>
      </w:r>
      <w:r w:rsidR="0073633C">
        <w:rPr>
          <w:color w:val="000000" w:themeColor="text2"/>
        </w:rPr>
        <w:t>:</w:t>
      </w:r>
      <w:r w:rsidR="006B6A87" w:rsidRPr="00D072B7">
        <w:rPr>
          <w:color w:val="000000" w:themeColor="text2"/>
        </w:rPr>
        <w:t xml:space="preserve"> </w:t>
      </w:r>
    </w:p>
    <w:p w14:paraId="646E431F" w14:textId="77777777" w:rsidR="00E04BFF" w:rsidRPr="00F80CA0" w:rsidRDefault="00E04BFF" w:rsidP="002A29B6">
      <w:pPr>
        <w:rPr>
          <w:color w:val="000000" w:themeColor="text2"/>
        </w:rPr>
      </w:pPr>
    </w:p>
    <w:p w14:paraId="52240EBA" w14:textId="77777777" w:rsidR="00F80CA0" w:rsidRPr="00F80CA0" w:rsidRDefault="00F80CA0" w:rsidP="00F80CA0">
      <w:pPr>
        <w:widowControl w:val="0"/>
        <w:autoSpaceDE w:val="0"/>
        <w:autoSpaceDN w:val="0"/>
        <w:spacing w:before="101" w:line="288" w:lineRule="auto"/>
        <w:ind w:left="341"/>
        <w:outlineLvl w:val="0"/>
        <w:rPr>
          <w:rFonts w:ascii="Verdana" w:eastAsia="Verdana" w:hAnsi="Verdana" w:cs="Verdana"/>
          <w:b/>
          <w:bCs/>
          <w:color w:val="002F86"/>
        </w:rPr>
      </w:pPr>
      <w:r w:rsidRPr="00F80CA0">
        <w:rPr>
          <w:rFonts w:ascii="Verdana" w:eastAsia="Verdana" w:hAnsi="Verdana" w:cs="Verdana"/>
          <w:b/>
          <w:bCs/>
          <w:color w:val="002F86"/>
        </w:rPr>
        <w:t xml:space="preserve">Vision </w:t>
      </w:r>
    </w:p>
    <w:p w14:paraId="13E016DC" w14:textId="60E29CDE" w:rsidR="00F80CA0" w:rsidRPr="00F80CA0" w:rsidRDefault="00F80CA0" w:rsidP="001B57F6">
      <w:pPr>
        <w:widowControl w:val="0"/>
        <w:autoSpaceDE w:val="0"/>
        <w:autoSpaceDN w:val="0"/>
        <w:ind w:left="1062" w:hanging="721"/>
        <w:rPr>
          <w:rFonts w:ascii="Verdana" w:eastAsia="Verdana" w:hAnsi="Verdana" w:cs="Verdana"/>
        </w:rPr>
      </w:pPr>
      <w:r w:rsidRPr="00F80CA0">
        <w:rPr>
          <w:rFonts w:ascii="Verdana" w:eastAsia="Verdana" w:hAnsi="Verdana" w:cs="Verdana"/>
        </w:rPr>
        <w:t>A Healthy Texas</w:t>
      </w:r>
      <w:r w:rsidR="0073633C">
        <w:rPr>
          <w:rFonts w:ascii="Verdana" w:eastAsia="Verdana" w:hAnsi="Verdana" w:cs="Verdana"/>
        </w:rPr>
        <w:t>.</w:t>
      </w:r>
      <w:r w:rsidRPr="00F80CA0">
        <w:rPr>
          <w:rFonts w:ascii="Verdana" w:eastAsia="Verdana" w:hAnsi="Verdana" w:cs="Verdana"/>
        </w:rPr>
        <w:t xml:space="preserve"> </w:t>
      </w:r>
    </w:p>
    <w:p w14:paraId="16D9C4E6" w14:textId="77777777" w:rsidR="00F80CA0" w:rsidRPr="00F80CA0" w:rsidRDefault="00F80CA0" w:rsidP="00F80CA0">
      <w:pPr>
        <w:widowControl w:val="0"/>
        <w:autoSpaceDE w:val="0"/>
        <w:autoSpaceDN w:val="0"/>
        <w:spacing w:before="101" w:line="288" w:lineRule="auto"/>
        <w:ind w:left="341"/>
        <w:outlineLvl w:val="0"/>
        <w:rPr>
          <w:rFonts w:ascii="Verdana" w:eastAsia="Verdana" w:hAnsi="Verdana" w:cs="Verdana"/>
          <w:b/>
          <w:bCs/>
          <w:color w:val="002F86"/>
        </w:rPr>
      </w:pPr>
      <w:r w:rsidRPr="00F80CA0">
        <w:rPr>
          <w:rFonts w:ascii="Verdana" w:eastAsia="Verdana" w:hAnsi="Verdana" w:cs="Verdana"/>
          <w:b/>
          <w:bCs/>
          <w:color w:val="002F86"/>
        </w:rPr>
        <w:t xml:space="preserve">Mission </w:t>
      </w:r>
    </w:p>
    <w:p w14:paraId="70D6A9D5" w14:textId="61C2BB6C" w:rsidR="00F80CA0" w:rsidRPr="001B57F6" w:rsidRDefault="00F80CA0" w:rsidP="001B57F6">
      <w:pPr>
        <w:widowControl w:val="0"/>
        <w:autoSpaceDE w:val="0"/>
        <w:autoSpaceDN w:val="0"/>
        <w:ind w:left="341"/>
        <w:rPr>
          <w:rFonts w:ascii="Verdana" w:eastAsia="Verdana" w:hAnsi="Verdana" w:cs="Verdana"/>
        </w:rPr>
      </w:pPr>
      <w:r w:rsidRPr="00F80CA0">
        <w:rPr>
          <w:rFonts w:ascii="Verdana" w:eastAsia="Verdana" w:hAnsi="Verdana" w:cs="Verdana"/>
        </w:rPr>
        <w:t xml:space="preserve">To improve the health, safety, and well-being of all Texans. </w:t>
      </w:r>
    </w:p>
    <w:p w14:paraId="763E3501" w14:textId="77777777" w:rsidR="00F80CA0" w:rsidRPr="00F80CA0" w:rsidRDefault="00F80CA0" w:rsidP="00F80CA0">
      <w:pPr>
        <w:widowControl w:val="0"/>
        <w:autoSpaceDE w:val="0"/>
        <w:autoSpaceDN w:val="0"/>
        <w:spacing w:before="101" w:line="288" w:lineRule="auto"/>
        <w:ind w:left="341"/>
        <w:outlineLvl w:val="0"/>
        <w:rPr>
          <w:rFonts w:ascii="Verdana" w:eastAsia="Verdana" w:hAnsi="Verdana" w:cs="Verdana"/>
          <w:b/>
          <w:bCs/>
          <w:color w:val="002F86"/>
        </w:rPr>
      </w:pPr>
      <w:r w:rsidRPr="00F80CA0">
        <w:rPr>
          <w:rFonts w:ascii="Verdana" w:eastAsia="Verdana" w:hAnsi="Verdana" w:cs="Verdana"/>
          <w:b/>
          <w:bCs/>
          <w:color w:val="002F86"/>
        </w:rPr>
        <w:t>Goals and Objectives</w:t>
      </w:r>
    </w:p>
    <w:p w14:paraId="4B846578" w14:textId="77777777" w:rsidR="00F80CA0" w:rsidRPr="00F80CA0" w:rsidRDefault="00F80CA0" w:rsidP="00F80CA0">
      <w:pPr>
        <w:widowControl w:val="0"/>
        <w:autoSpaceDE w:val="0"/>
        <w:autoSpaceDN w:val="0"/>
        <w:spacing w:before="101" w:line="288" w:lineRule="auto"/>
        <w:ind w:left="341"/>
        <w:outlineLvl w:val="0"/>
        <w:rPr>
          <w:rFonts w:ascii="Verdana" w:eastAsia="Verdana" w:hAnsi="Verdana" w:cs="Verdana"/>
        </w:rPr>
      </w:pPr>
      <w:r w:rsidRPr="00F80CA0">
        <w:rPr>
          <w:rFonts w:ascii="Verdana" w:eastAsia="Verdana" w:hAnsi="Verdana" w:cs="Verdana"/>
          <w:b/>
          <w:bCs/>
        </w:rPr>
        <w:t>Goal 1</w:t>
      </w:r>
      <w:r w:rsidRPr="00F80CA0">
        <w:rPr>
          <w:rFonts w:ascii="Verdana" w:eastAsia="Verdana" w:hAnsi="Verdana" w:cs="Verdana"/>
        </w:rPr>
        <w:t>. Improve and support health outcomes and well-being for individuals and families.</w:t>
      </w:r>
    </w:p>
    <w:p w14:paraId="31357B0B" w14:textId="77777777" w:rsidR="00F80CA0" w:rsidRPr="00D02351" w:rsidRDefault="00F80CA0" w:rsidP="00D02351">
      <w:pPr>
        <w:pStyle w:val="ListParagraph"/>
        <w:widowControl w:val="0"/>
        <w:numPr>
          <w:ilvl w:val="0"/>
          <w:numId w:val="38"/>
        </w:numPr>
        <w:autoSpaceDE w:val="0"/>
        <w:autoSpaceDN w:val="0"/>
        <w:outlineLvl w:val="1"/>
        <w:rPr>
          <w:rFonts w:ascii="Verdana" w:eastAsia="Verdana" w:hAnsi="Verdana" w:cs="Verdana"/>
        </w:rPr>
      </w:pPr>
      <w:r w:rsidRPr="00D02351">
        <w:rPr>
          <w:rFonts w:ascii="Verdana" w:eastAsia="Verdana" w:hAnsi="Verdana" w:cs="Verdana"/>
        </w:rPr>
        <w:t>Objective 1.1: Enhance quality of direct care and value of services.</w:t>
      </w:r>
    </w:p>
    <w:p w14:paraId="6BBE35A7" w14:textId="77777777" w:rsidR="00F80CA0" w:rsidRPr="00D02351" w:rsidRDefault="00F80CA0" w:rsidP="00D02351">
      <w:pPr>
        <w:pStyle w:val="ListParagraph"/>
        <w:widowControl w:val="0"/>
        <w:numPr>
          <w:ilvl w:val="0"/>
          <w:numId w:val="38"/>
        </w:numPr>
        <w:autoSpaceDE w:val="0"/>
        <w:autoSpaceDN w:val="0"/>
        <w:outlineLvl w:val="1"/>
        <w:rPr>
          <w:rFonts w:ascii="Verdana" w:eastAsia="Verdana" w:hAnsi="Verdana" w:cs="Verdana"/>
        </w:rPr>
      </w:pPr>
      <w:r w:rsidRPr="00D02351">
        <w:rPr>
          <w:rFonts w:ascii="Verdana" w:eastAsia="Verdana" w:hAnsi="Verdana" w:cs="Verdana"/>
        </w:rPr>
        <w:t>Objective 1.2: Prevent illness and promote wellness through public- and population-health strategies.</w:t>
      </w:r>
    </w:p>
    <w:p w14:paraId="296CF506" w14:textId="4F6CDC7F" w:rsidR="00F80CA0" w:rsidRPr="00D02351" w:rsidRDefault="00F80CA0" w:rsidP="00D02351">
      <w:pPr>
        <w:pStyle w:val="ListParagraph"/>
        <w:widowControl w:val="0"/>
        <w:numPr>
          <w:ilvl w:val="0"/>
          <w:numId w:val="38"/>
        </w:numPr>
        <w:autoSpaceDE w:val="0"/>
        <w:autoSpaceDN w:val="0"/>
        <w:outlineLvl w:val="1"/>
        <w:rPr>
          <w:rFonts w:ascii="Verdana" w:eastAsia="Verdana" w:hAnsi="Verdana" w:cs="Verdana"/>
        </w:rPr>
      </w:pPr>
      <w:r w:rsidRPr="00D02351">
        <w:rPr>
          <w:rFonts w:ascii="Verdana" w:eastAsia="Verdana" w:hAnsi="Verdana" w:cs="Verdana"/>
        </w:rPr>
        <w:t>Objective 1.3: Encourage self-sufficiency and long-term independence.</w:t>
      </w:r>
    </w:p>
    <w:p w14:paraId="5400B82D" w14:textId="77777777" w:rsidR="00F80CA0" w:rsidRPr="00F80CA0" w:rsidRDefault="00F80CA0" w:rsidP="00F80CA0">
      <w:pPr>
        <w:widowControl w:val="0"/>
        <w:autoSpaceDE w:val="0"/>
        <w:autoSpaceDN w:val="0"/>
        <w:spacing w:before="101" w:line="288" w:lineRule="auto"/>
        <w:ind w:left="341"/>
        <w:outlineLvl w:val="0"/>
        <w:rPr>
          <w:rFonts w:ascii="Verdana" w:eastAsia="Verdana" w:hAnsi="Verdana" w:cs="Verdana"/>
          <w:b/>
          <w:bCs/>
        </w:rPr>
      </w:pPr>
      <w:r w:rsidRPr="00F80CA0">
        <w:rPr>
          <w:rFonts w:ascii="Verdana" w:eastAsia="Verdana" w:hAnsi="Verdana" w:cs="Verdana"/>
          <w:b/>
          <w:bCs/>
        </w:rPr>
        <w:t xml:space="preserve">Goal 2. </w:t>
      </w:r>
      <w:r w:rsidRPr="00F80CA0">
        <w:rPr>
          <w:rFonts w:ascii="Verdana" w:eastAsia="Verdana" w:hAnsi="Verdana" w:cs="Verdana"/>
        </w:rPr>
        <w:t>Ensure efficient access to appropriate services.</w:t>
      </w:r>
    </w:p>
    <w:p w14:paraId="3AA67DC0" w14:textId="77777777" w:rsidR="00F80CA0" w:rsidRPr="00D02351" w:rsidRDefault="00F80CA0" w:rsidP="00D02351">
      <w:pPr>
        <w:pStyle w:val="ListParagraph"/>
        <w:widowControl w:val="0"/>
        <w:numPr>
          <w:ilvl w:val="0"/>
          <w:numId w:val="39"/>
        </w:numPr>
        <w:autoSpaceDE w:val="0"/>
        <w:autoSpaceDN w:val="0"/>
        <w:outlineLvl w:val="1"/>
        <w:rPr>
          <w:rFonts w:ascii="Verdana" w:eastAsia="Verdana" w:hAnsi="Verdana" w:cs="Verdana"/>
        </w:rPr>
      </w:pPr>
      <w:r w:rsidRPr="00D02351">
        <w:rPr>
          <w:rFonts w:ascii="Verdana" w:eastAsia="Verdana" w:hAnsi="Verdana" w:cs="Verdana"/>
        </w:rPr>
        <w:t>Objective 2.1: Empower Texans to identify and apply for services.</w:t>
      </w:r>
    </w:p>
    <w:p w14:paraId="5EEEF0C5" w14:textId="069CFB99" w:rsidR="00F80CA0" w:rsidRPr="00D02351" w:rsidRDefault="00F80CA0" w:rsidP="00D02351">
      <w:pPr>
        <w:pStyle w:val="ListParagraph"/>
        <w:widowControl w:val="0"/>
        <w:numPr>
          <w:ilvl w:val="0"/>
          <w:numId w:val="39"/>
        </w:numPr>
        <w:autoSpaceDE w:val="0"/>
        <w:autoSpaceDN w:val="0"/>
        <w:outlineLvl w:val="1"/>
        <w:rPr>
          <w:rFonts w:ascii="Verdana" w:eastAsia="Verdana" w:hAnsi="Verdana" w:cs="Verdana"/>
        </w:rPr>
      </w:pPr>
      <w:r w:rsidRPr="00D02351">
        <w:rPr>
          <w:rFonts w:ascii="Verdana" w:eastAsia="Verdana" w:hAnsi="Verdana" w:cs="Verdana"/>
        </w:rPr>
        <w:t>Objective 2.2: Provide seamless access to services for which clients</w:t>
      </w:r>
      <w:r w:rsidRPr="00D02351">
        <w:rPr>
          <w:rFonts w:ascii="Verdana" w:eastAsia="Verdana" w:hAnsi="Verdana" w:cs="Verdana"/>
          <w:color w:val="005CB8"/>
        </w:rPr>
        <w:t xml:space="preserve"> </w:t>
      </w:r>
      <w:r w:rsidRPr="00D02351">
        <w:rPr>
          <w:rFonts w:ascii="Verdana" w:eastAsia="Verdana" w:hAnsi="Verdana" w:cs="Verdana"/>
        </w:rPr>
        <w:t>are eligible.</w:t>
      </w:r>
    </w:p>
    <w:p w14:paraId="0F97A13E" w14:textId="77777777" w:rsidR="00F80CA0" w:rsidRPr="00D02351" w:rsidRDefault="00F80CA0" w:rsidP="00D02351">
      <w:pPr>
        <w:pStyle w:val="ListParagraph"/>
        <w:widowControl w:val="0"/>
        <w:numPr>
          <w:ilvl w:val="0"/>
          <w:numId w:val="39"/>
        </w:numPr>
        <w:autoSpaceDE w:val="0"/>
        <w:autoSpaceDN w:val="0"/>
        <w:outlineLvl w:val="1"/>
        <w:rPr>
          <w:rFonts w:ascii="Verdana" w:eastAsia="Verdana" w:hAnsi="Verdana" w:cs="Verdana"/>
        </w:rPr>
      </w:pPr>
      <w:r w:rsidRPr="00D02351">
        <w:rPr>
          <w:rFonts w:ascii="Verdana" w:eastAsia="Verdana" w:hAnsi="Verdana" w:cs="Verdana"/>
        </w:rPr>
        <w:t>Objective 2.3: Ensure people receive services and supports in the most appropriate, least restrictive settings, considering individual needs and preferences.</w:t>
      </w:r>
    </w:p>
    <w:p w14:paraId="47117BAC" w14:textId="77777777" w:rsidR="00F80CA0" w:rsidRPr="00D02351" w:rsidRDefault="00F80CA0" w:rsidP="00D02351">
      <w:pPr>
        <w:pStyle w:val="ListParagraph"/>
        <w:widowControl w:val="0"/>
        <w:numPr>
          <w:ilvl w:val="0"/>
          <w:numId w:val="39"/>
        </w:numPr>
        <w:autoSpaceDE w:val="0"/>
        <w:autoSpaceDN w:val="0"/>
        <w:outlineLvl w:val="1"/>
        <w:rPr>
          <w:rFonts w:ascii="Verdana" w:eastAsia="Verdana" w:hAnsi="Verdana" w:cs="Verdana"/>
        </w:rPr>
      </w:pPr>
      <w:r w:rsidRPr="00D02351">
        <w:rPr>
          <w:rFonts w:ascii="Verdana" w:eastAsia="Verdana" w:hAnsi="Verdana" w:cs="Verdana"/>
        </w:rPr>
        <w:t>Objective 2.4: Strengthen consumers’ access to information, education, and support.</w:t>
      </w:r>
    </w:p>
    <w:p w14:paraId="2FD6D8E4" w14:textId="77777777" w:rsidR="00F80CA0" w:rsidRPr="00F80CA0" w:rsidRDefault="00F80CA0" w:rsidP="00F80CA0">
      <w:pPr>
        <w:widowControl w:val="0"/>
        <w:autoSpaceDE w:val="0"/>
        <w:autoSpaceDN w:val="0"/>
        <w:spacing w:before="101" w:line="288" w:lineRule="auto"/>
        <w:ind w:left="341"/>
        <w:outlineLvl w:val="0"/>
        <w:rPr>
          <w:rFonts w:ascii="Verdana" w:eastAsia="Verdana" w:hAnsi="Verdana" w:cs="Verdana"/>
        </w:rPr>
      </w:pPr>
      <w:r w:rsidRPr="00F80CA0">
        <w:rPr>
          <w:rFonts w:ascii="Verdana" w:eastAsia="Verdana" w:hAnsi="Verdana" w:cs="Verdana"/>
          <w:b/>
          <w:bCs/>
        </w:rPr>
        <w:lastRenderedPageBreak/>
        <w:t xml:space="preserve">Goal 3. </w:t>
      </w:r>
      <w:r w:rsidRPr="00F80CA0">
        <w:rPr>
          <w:rFonts w:ascii="Verdana" w:eastAsia="Verdana" w:hAnsi="Verdana" w:cs="Verdana"/>
        </w:rPr>
        <w:t>Protect the health and safety of vulnerable Texans.</w:t>
      </w:r>
    </w:p>
    <w:p w14:paraId="604B746C" w14:textId="77777777" w:rsidR="00F80CA0" w:rsidRPr="00D02351" w:rsidRDefault="00F80CA0" w:rsidP="00D02351">
      <w:pPr>
        <w:pStyle w:val="ListParagraph"/>
        <w:widowControl w:val="0"/>
        <w:numPr>
          <w:ilvl w:val="0"/>
          <w:numId w:val="40"/>
        </w:numPr>
        <w:autoSpaceDE w:val="0"/>
        <w:autoSpaceDN w:val="0"/>
        <w:outlineLvl w:val="1"/>
        <w:rPr>
          <w:rFonts w:ascii="Verdana" w:eastAsia="Verdana" w:hAnsi="Verdana" w:cs="Verdana"/>
        </w:rPr>
      </w:pPr>
      <w:r w:rsidRPr="00D02351">
        <w:rPr>
          <w:rFonts w:ascii="Verdana" w:eastAsia="Verdana" w:hAnsi="Verdana" w:cs="Verdana"/>
        </w:rPr>
        <w:t>Objective 3.1: Optimize preparation for and response to disasters, health threats, and disease outbreaks.</w:t>
      </w:r>
    </w:p>
    <w:p w14:paraId="24772E2A" w14:textId="1E53CBA8" w:rsidR="00F80CA0" w:rsidRPr="00D02351" w:rsidRDefault="00F80CA0" w:rsidP="00D02351">
      <w:pPr>
        <w:pStyle w:val="ListParagraph"/>
        <w:widowControl w:val="0"/>
        <w:numPr>
          <w:ilvl w:val="0"/>
          <w:numId w:val="40"/>
        </w:numPr>
        <w:autoSpaceDE w:val="0"/>
        <w:autoSpaceDN w:val="0"/>
        <w:outlineLvl w:val="1"/>
        <w:rPr>
          <w:rFonts w:ascii="Verdana" w:eastAsia="Verdana" w:hAnsi="Verdana" w:cs="Verdana"/>
        </w:rPr>
      </w:pPr>
      <w:r w:rsidRPr="00D02351">
        <w:rPr>
          <w:rFonts w:ascii="Verdana" w:eastAsia="Verdana" w:hAnsi="Verdana" w:cs="Verdana"/>
        </w:rPr>
        <w:t>Objective 3.2: Prevent and reduce harm through improved education, monitoring, inspection, and investigation.</w:t>
      </w:r>
    </w:p>
    <w:p w14:paraId="0B32CCA4" w14:textId="77777777" w:rsidR="00F80CA0" w:rsidRPr="00F80CA0" w:rsidRDefault="00F80CA0" w:rsidP="00F80CA0">
      <w:pPr>
        <w:widowControl w:val="0"/>
        <w:autoSpaceDE w:val="0"/>
        <w:autoSpaceDN w:val="0"/>
        <w:spacing w:before="101" w:line="288" w:lineRule="auto"/>
        <w:ind w:left="341"/>
        <w:outlineLvl w:val="0"/>
        <w:rPr>
          <w:rFonts w:ascii="Verdana" w:eastAsia="Verdana" w:hAnsi="Verdana" w:cs="Verdana"/>
          <w:b/>
          <w:bCs/>
        </w:rPr>
      </w:pPr>
      <w:r w:rsidRPr="00F80CA0">
        <w:rPr>
          <w:rFonts w:ascii="Verdana" w:eastAsia="Verdana" w:hAnsi="Verdana" w:cs="Verdana"/>
          <w:b/>
          <w:bCs/>
        </w:rPr>
        <w:t xml:space="preserve">Goal 4. </w:t>
      </w:r>
      <w:r w:rsidRPr="00F80CA0">
        <w:rPr>
          <w:rFonts w:ascii="Verdana" w:eastAsia="Verdana" w:hAnsi="Verdana" w:cs="Verdana"/>
        </w:rPr>
        <w:t>Continuously enhance efficiency and accountability.</w:t>
      </w:r>
    </w:p>
    <w:p w14:paraId="36E158B7" w14:textId="1F728490" w:rsidR="00F80CA0" w:rsidRPr="00D02351" w:rsidRDefault="00F80CA0" w:rsidP="00D02351">
      <w:pPr>
        <w:pStyle w:val="ListParagraph"/>
        <w:widowControl w:val="0"/>
        <w:numPr>
          <w:ilvl w:val="0"/>
          <w:numId w:val="41"/>
        </w:numPr>
        <w:autoSpaceDE w:val="0"/>
        <w:autoSpaceDN w:val="0"/>
        <w:outlineLvl w:val="1"/>
        <w:rPr>
          <w:rFonts w:ascii="Verdana" w:eastAsia="Verdana" w:hAnsi="Verdana" w:cs="Verdana"/>
        </w:rPr>
      </w:pPr>
      <w:r w:rsidRPr="00D02351">
        <w:rPr>
          <w:rFonts w:ascii="Verdana" w:eastAsia="Verdana" w:hAnsi="Verdana" w:cs="Verdana"/>
        </w:rPr>
        <w:t>Objective 4.1: Promote and protect the financial and programmatic integrity of H</w:t>
      </w:r>
      <w:r w:rsidR="00E147D2" w:rsidRPr="00D02351">
        <w:rPr>
          <w:rFonts w:ascii="Verdana" w:eastAsia="Verdana" w:hAnsi="Verdana" w:cs="Verdana"/>
        </w:rPr>
        <w:t xml:space="preserve">ealth and </w:t>
      </w:r>
      <w:r w:rsidRPr="00D02351">
        <w:rPr>
          <w:rFonts w:ascii="Verdana" w:eastAsia="Verdana" w:hAnsi="Verdana" w:cs="Verdana"/>
        </w:rPr>
        <w:t>H</w:t>
      </w:r>
      <w:r w:rsidR="00E147D2" w:rsidRPr="00D02351">
        <w:rPr>
          <w:rFonts w:ascii="Verdana" w:eastAsia="Verdana" w:hAnsi="Verdana" w:cs="Verdana"/>
        </w:rPr>
        <w:t xml:space="preserve">uman </w:t>
      </w:r>
      <w:r w:rsidRPr="00D02351">
        <w:rPr>
          <w:rFonts w:ascii="Verdana" w:eastAsia="Verdana" w:hAnsi="Verdana" w:cs="Verdana"/>
        </w:rPr>
        <w:t>S</w:t>
      </w:r>
      <w:r w:rsidR="00E147D2" w:rsidRPr="00D02351">
        <w:rPr>
          <w:rFonts w:ascii="Verdana" w:eastAsia="Verdana" w:hAnsi="Verdana" w:cs="Verdana"/>
        </w:rPr>
        <w:t>ervices</w:t>
      </w:r>
      <w:r w:rsidRPr="00D02351">
        <w:rPr>
          <w:rFonts w:ascii="Verdana" w:eastAsia="Verdana" w:hAnsi="Verdana" w:cs="Verdana"/>
        </w:rPr>
        <w:t>.</w:t>
      </w:r>
    </w:p>
    <w:p w14:paraId="7E15339A" w14:textId="77777777" w:rsidR="00F80CA0" w:rsidRPr="00D02351" w:rsidRDefault="00F80CA0" w:rsidP="00D02351">
      <w:pPr>
        <w:pStyle w:val="ListParagraph"/>
        <w:widowControl w:val="0"/>
        <w:numPr>
          <w:ilvl w:val="0"/>
          <w:numId w:val="41"/>
        </w:numPr>
        <w:autoSpaceDE w:val="0"/>
        <w:autoSpaceDN w:val="0"/>
        <w:outlineLvl w:val="1"/>
        <w:rPr>
          <w:rFonts w:ascii="Verdana" w:eastAsia="Verdana" w:hAnsi="Verdana" w:cs="Verdana"/>
        </w:rPr>
      </w:pPr>
      <w:r w:rsidRPr="00D02351">
        <w:rPr>
          <w:rFonts w:ascii="Verdana" w:eastAsia="Verdana" w:hAnsi="Verdana" w:cs="Verdana"/>
        </w:rPr>
        <w:t>Objective 4.2: Strengthen, sustain, and support a high-functioning, efficient, and resilient workforce.</w:t>
      </w:r>
    </w:p>
    <w:p w14:paraId="0E6993F5" w14:textId="77777777" w:rsidR="00F80CA0" w:rsidRPr="00D02351" w:rsidRDefault="00F80CA0" w:rsidP="00D02351">
      <w:pPr>
        <w:pStyle w:val="ListParagraph"/>
        <w:widowControl w:val="0"/>
        <w:numPr>
          <w:ilvl w:val="0"/>
          <w:numId w:val="41"/>
        </w:numPr>
        <w:autoSpaceDE w:val="0"/>
        <w:autoSpaceDN w:val="0"/>
        <w:outlineLvl w:val="1"/>
        <w:rPr>
          <w:rFonts w:ascii="Verdana" w:eastAsia="Verdana" w:hAnsi="Verdana" w:cs="Verdana"/>
        </w:rPr>
      </w:pPr>
      <w:r w:rsidRPr="00D02351">
        <w:rPr>
          <w:rFonts w:ascii="Verdana" w:eastAsia="Verdana" w:hAnsi="Verdana" w:cs="Verdana"/>
        </w:rPr>
        <w:t>Objective 4.3: Continuously improve business strategies with optimized technology and a culture of data-driven decision-making.</w:t>
      </w:r>
    </w:p>
    <w:p w14:paraId="433F9614" w14:textId="2303E110" w:rsidR="00F80CA0" w:rsidRPr="00D02351" w:rsidRDefault="00F80CA0" w:rsidP="00D02351">
      <w:pPr>
        <w:pStyle w:val="ListParagraph"/>
        <w:widowControl w:val="0"/>
        <w:numPr>
          <w:ilvl w:val="0"/>
          <w:numId w:val="41"/>
        </w:numPr>
        <w:autoSpaceDE w:val="0"/>
        <w:autoSpaceDN w:val="0"/>
        <w:outlineLvl w:val="1"/>
        <w:rPr>
          <w:rStyle w:val="Emphasis"/>
          <w:rFonts w:ascii="Verdana" w:eastAsia="Verdana" w:hAnsi="Verdana" w:cs="Verdana"/>
          <w:i w:val="0"/>
          <w:iCs w:val="0"/>
        </w:rPr>
      </w:pPr>
      <w:r w:rsidRPr="00D02351">
        <w:rPr>
          <w:rFonts w:ascii="Verdana" w:eastAsia="Verdana" w:hAnsi="Verdana" w:cs="Verdana"/>
        </w:rPr>
        <w:t>Objective 4.4: Create/enhance a work environment in which employees are empowered to recommend and embrace change.</w:t>
      </w:r>
    </w:p>
    <w:p w14:paraId="66837112" w14:textId="77777777" w:rsidR="00D01D56" w:rsidRPr="00D072B7" w:rsidRDefault="00D01D56" w:rsidP="002A29B6">
      <w:pPr>
        <w:rPr>
          <w:bCs/>
          <w:color w:val="000000"/>
        </w:rPr>
      </w:pPr>
    </w:p>
    <w:p w14:paraId="62476FF3" w14:textId="04868715" w:rsidR="005821BD" w:rsidRPr="00D072B7" w:rsidRDefault="00B40938" w:rsidP="00E04BFF">
      <w:pPr>
        <w:rPr>
          <w:b/>
          <w:color w:val="000000"/>
        </w:rPr>
      </w:pPr>
      <w:r w:rsidRPr="00D072B7">
        <w:rPr>
          <w:b/>
        </w:rPr>
        <w:t>Public Comment</w:t>
      </w:r>
      <w:r w:rsidRPr="00D072B7">
        <w:rPr>
          <w:b/>
          <w:color w:val="000000"/>
        </w:rPr>
        <w:t xml:space="preserve"> </w:t>
      </w:r>
    </w:p>
    <w:p w14:paraId="7C86E95A" w14:textId="5A1454F5" w:rsidR="005821BD" w:rsidRPr="00E04BFF" w:rsidRDefault="00066130" w:rsidP="005821BD">
      <w:pPr>
        <w:rPr>
          <w:bCs/>
          <w:color w:val="000000"/>
        </w:rPr>
      </w:pPr>
      <w:r w:rsidRPr="00D072B7">
        <w:rPr>
          <w:bCs/>
          <w:color w:val="000000"/>
        </w:rPr>
        <w:t>Stakeholder input is a critical element of this process.</w:t>
      </w:r>
      <w:r>
        <w:rPr>
          <w:bCs/>
          <w:color w:val="000000"/>
        </w:rPr>
        <w:t xml:space="preserve"> </w:t>
      </w:r>
      <w:r w:rsidRPr="00D072B7">
        <w:rPr>
          <w:bCs/>
          <w:color w:val="000000"/>
        </w:rPr>
        <w:t>DSHS will accept public comment</w:t>
      </w:r>
      <w:r w:rsidR="00D8092E">
        <w:rPr>
          <w:bCs/>
          <w:color w:val="000000"/>
        </w:rPr>
        <w:t>s</w:t>
      </w:r>
      <w:r w:rsidRPr="00D072B7">
        <w:rPr>
          <w:bCs/>
          <w:color w:val="000000"/>
        </w:rPr>
        <w:t xml:space="preserve"> at the Austin location </w:t>
      </w:r>
      <w:r w:rsidR="00D8092E">
        <w:rPr>
          <w:bCs/>
          <w:color w:val="000000"/>
        </w:rPr>
        <w:t xml:space="preserve">in person </w:t>
      </w:r>
      <w:r w:rsidRPr="00D072B7">
        <w:rPr>
          <w:bCs/>
          <w:color w:val="000000"/>
        </w:rPr>
        <w:t xml:space="preserve">and virtually. To provide time to all persons wishing to speak, DSHS will observe a three-minute time limit per speaker. DSHS is seeking your ideas and recommendations </w:t>
      </w:r>
      <w:r>
        <w:rPr>
          <w:color w:val="000000" w:themeColor="text2"/>
        </w:rPr>
        <w:t>for the DSHS strategic plan</w:t>
      </w:r>
      <w:r w:rsidRPr="00D072B7">
        <w:rPr>
          <w:color w:val="000000" w:themeColor="text2"/>
        </w:rPr>
        <w:t>.</w:t>
      </w:r>
      <w:r w:rsidR="00E04BFF">
        <w:rPr>
          <w:bCs/>
          <w:color w:val="000000"/>
        </w:rPr>
        <w:t xml:space="preserve"> </w:t>
      </w:r>
      <w:r w:rsidR="005821BD" w:rsidRPr="00D072B7">
        <w:rPr>
          <w:color w:val="000000"/>
        </w:rPr>
        <w:t>Please include the following in your comments:</w:t>
      </w:r>
    </w:p>
    <w:p w14:paraId="5EB31C80" w14:textId="02C1D59B" w:rsidR="005821BD" w:rsidRPr="00D072B7" w:rsidRDefault="005821BD" w:rsidP="005821BD">
      <w:pPr>
        <w:pStyle w:val="ListParagraph"/>
        <w:numPr>
          <w:ilvl w:val="0"/>
          <w:numId w:val="37"/>
        </w:numPr>
        <w:rPr>
          <w:color w:val="000000"/>
        </w:rPr>
      </w:pPr>
      <w:r w:rsidRPr="00D072B7">
        <w:rPr>
          <w:color w:val="000000"/>
        </w:rPr>
        <w:t>Your name or the name of your organization and a contact person.</w:t>
      </w:r>
    </w:p>
    <w:p w14:paraId="18594F9E" w14:textId="7C30E0CF" w:rsidR="005821BD" w:rsidRPr="00D072B7" w:rsidRDefault="005821BD" w:rsidP="005821BD">
      <w:pPr>
        <w:pStyle w:val="ListParagraph"/>
        <w:numPr>
          <w:ilvl w:val="0"/>
          <w:numId w:val="37"/>
        </w:numPr>
        <w:rPr>
          <w:color w:val="000000"/>
        </w:rPr>
      </w:pPr>
      <w:r w:rsidRPr="00D072B7">
        <w:rPr>
          <w:color w:val="000000"/>
        </w:rPr>
        <w:t>A clear, concise description of the recommendation.</w:t>
      </w:r>
    </w:p>
    <w:p w14:paraId="0A359955" w14:textId="09ADBAA0" w:rsidR="005821BD" w:rsidRPr="00D072B7" w:rsidRDefault="005821BD" w:rsidP="005821BD">
      <w:pPr>
        <w:pStyle w:val="ListParagraph"/>
        <w:numPr>
          <w:ilvl w:val="0"/>
          <w:numId w:val="37"/>
        </w:numPr>
        <w:rPr>
          <w:color w:val="000000"/>
        </w:rPr>
      </w:pPr>
      <w:r w:rsidRPr="00D072B7">
        <w:rPr>
          <w:color w:val="000000"/>
        </w:rPr>
        <w:t xml:space="preserve">What need would be addressed by this recommendation and the expected impact or benefit to the state or the people we serve. </w:t>
      </w:r>
    </w:p>
    <w:p w14:paraId="11C4B739" w14:textId="77777777" w:rsidR="0016126D" w:rsidRDefault="0016126D" w:rsidP="005821BD">
      <w:pPr>
        <w:rPr>
          <w:color w:val="000000"/>
        </w:rPr>
      </w:pPr>
    </w:p>
    <w:p w14:paraId="20DC0179" w14:textId="5F304C7A" w:rsidR="00B40938" w:rsidRPr="00D072B7" w:rsidRDefault="00B40938" w:rsidP="005821BD">
      <w:pPr>
        <w:rPr>
          <w:rFonts w:eastAsiaTheme="minorHAnsi" w:cstheme="minorBidi"/>
          <w:color w:val="000000"/>
        </w:rPr>
      </w:pPr>
      <w:r w:rsidRPr="00D072B7">
        <w:rPr>
          <w:color w:val="000000"/>
        </w:rPr>
        <w:t>Members of the public who would like to provide public comment</w:t>
      </w:r>
      <w:r w:rsidR="003E5346">
        <w:rPr>
          <w:color w:val="000000"/>
        </w:rPr>
        <w:t>s</w:t>
      </w:r>
      <w:r w:rsidRPr="00D072B7">
        <w:rPr>
          <w:color w:val="000000"/>
        </w:rPr>
        <w:t xml:space="preserve"> </w:t>
      </w:r>
      <w:r w:rsidRPr="00D072B7">
        <w:rPr>
          <w:rFonts w:eastAsiaTheme="minorHAnsi" w:cstheme="minorBidi"/>
          <w:color w:val="000000"/>
        </w:rPr>
        <w:t xml:space="preserve">may </w:t>
      </w:r>
      <w:r w:rsidR="00D32EAA" w:rsidRPr="00D072B7">
        <w:rPr>
          <w:rFonts w:eastAsiaTheme="minorHAnsi" w:cstheme="minorBidi"/>
          <w:color w:val="000000"/>
        </w:rPr>
        <w:t xml:space="preserve">register </w:t>
      </w:r>
      <w:r w:rsidR="00EB6DBB" w:rsidRPr="00D072B7">
        <w:rPr>
          <w:color w:val="000000"/>
        </w:rPr>
        <w:t xml:space="preserve">at </w:t>
      </w:r>
      <w:r w:rsidR="005850AE">
        <w:rPr>
          <w:color w:val="000000"/>
        </w:rPr>
        <w:t xml:space="preserve">this link </w:t>
      </w:r>
      <w:hyperlink r:id="rId13" w:history="1">
        <w:r w:rsidR="005850AE" w:rsidRPr="00035561">
          <w:rPr>
            <w:rStyle w:val="Hyperlink"/>
          </w:rPr>
          <w:t>https://forms.office.com/r/QCzEEE7wQt</w:t>
        </w:r>
      </w:hyperlink>
      <w:r w:rsidR="006B6A87" w:rsidRPr="00D072B7">
        <w:rPr>
          <w:rStyle w:val="Hyperlink"/>
        </w:rPr>
        <w:t xml:space="preserve"> </w:t>
      </w:r>
      <w:r w:rsidR="00D32EAA" w:rsidRPr="00D072B7">
        <w:rPr>
          <w:rFonts w:eastAsiaTheme="minorHAnsi" w:cstheme="minorBidi"/>
          <w:color w:val="000000"/>
        </w:rPr>
        <w:t xml:space="preserve">and </w:t>
      </w:r>
      <w:r w:rsidRPr="00D072B7">
        <w:rPr>
          <w:rFonts w:eastAsiaTheme="minorHAnsi" w:cstheme="minorBidi"/>
          <w:color w:val="000000"/>
        </w:rPr>
        <w:t>choose from the following options:</w:t>
      </w:r>
    </w:p>
    <w:p w14:paraId="1EAFAE6D" w14:textId="77777777" w:rsidR="00B40938" w:rsidRPr="00D072B7" w:rsidRDefault="00B40938" w:rsidP="00B40938"/>
    <w:p w14:paraId="33315247" w14:textId="3D0A0D4D" w:rsidR="00B40938" w:rsidRPr="00D072B7" w:rsidRDefault="00B40938" w:rsidP="002F5C73">
      <w:pPr>
        <w:pStyle w:val="ListParagraph"/>
        <w:numPr>
          <w:ilvl w:val="0"/>
          <w:numId w:val="34"/>
        </w:numPr>
        <w:spacing w:after="160" w:line="259" w:lineRule="auto"/>
        <w:contextualSpacing/>
        <w:rPr>
          <w:color w:val="000000"/>
        </w:rPr>
      </w:pPr>
      <w:r w:rsidRPr="00D072B7">
        <w:rPr>
          <w:b/>
          <w:bCs/>
          <w:color w:val="000000"/>
        </w:rPr>
        <w:t>Oral comments provided virtually</w:t>
      </w:r>
      <w:r w:rsidRPr="00D072B7">
        <w:rPr>
          <w:color w:val="000000"/>
        </w:rPr>
        <w:t xml:space="preserve">: Members of the public must pre-register to provide oral comments virtually during the </w:t>
      </w:r>
      <w:r w:rsidR="00E514B8">
        <w:rPr>
          <w:color w:val="000000"/>
        </w:rPr>
        <w:t>public hearing</w:t>
      </w:r>
      <w:r w:rsidRPr="00D072B7">
        <w:rPr>
          <w:color w:val="000000"/>
        </w:rPr>
        <w:t xml:space="preserve"> by completing a Public Comment Registration form at </w:t>
      </w:r>
      <w:hyperlink r:id="rId14" w:history="1">
        <w:r w:rsidR="00D66226" w:rsidRPr="000C3885">
          <w:rPr>
            <w:rStyle w:val="Hyperlink"/>
            <w:rFonts w:ascii="Verdana" w:hAnsi="Verdana"/>
            <w:i/>
            <w:iCs/>
          </w:rPr>
          <w:t>https://forms.office.com/r/QCzEEE7wQt</w:t>
        </w:r>
      </w:hyperlink>
      <w:r w:rsidR="00FD610E" w:rsidRPr="00D072B7">
        <w:t xml:space="preserve"> </w:t>
      </w:r>
      <w:r w:rsidRPr="00D072B7">
        <w:t xml:space="preserve">no later than </w:t>
      </w:r>
      <w:bookmarkStart w:id="3" w:name="_Hlk106270887"/>
      <w:r w:rsidRPr="00D072B7">
        <w:t xml:space="preserve">5:00 p.m. </w:t>
      </w:r>
      <w:bookmarkStart w:id="4" w:name="_Hlk101968736"/>
      <w:r w:rsidR="006B6A87" w:rsidRPr="00D072B7">
        <w:t>Wednes</w:t>
      </w:r>
      <w:r w:rsidR="00155043" w:rsidRPr="00D072B7">
        <w:t>day</w:t>
      </w:r>
      <w:r w:rsidRPr="00D072B7">
        <w:t xml:space="preserve">, </w:t>
      </w:r>
      <w:r w:rsidR="006B6A87" w:rsidRPr="00D072B7">
        <w:t>March</w:t>
      </w:r>
      <w:r w:rsidR="00155043" w:rsidRPr="00D072B7">
        <w:t xml:space="preserve"> 2</w:t>
      </w:r>
      <w:r w:rsidR="006B6A87" w:rsidRPr="00D072B7">
        <w:t>7</w:t>
      </w:r>
      <w:r w:rsidRPr="00D072B7">
        <w:t>, 202</w:t>
      </w:r>
      <w:bookmarkEnd w:id="3"/>
      <w:bookmarkEnd w:id="4"/>
      <w:r w:rsidR="006B6A87" w:rsidRPr="00D072B7">
        <w:t>4</w:t>
      </w:r>
      <w:r w:rsidRPr="00D072B7">
        <w:t xml:space="preserve">. </w:t>
      </w:r>
      <w:r w:rsidRPr="00D072B7">
        <w:rPr>
          <w:color w:val="000000"/>
        </w:rPr>
        <w:t xml:space="preserve">Please mark the correct box on the Public Comment Registration form and provide your name, either the organization you are representing or that you are speaking as a private citizen, and your direct phone number. </w:t>
      </w:r>
      <w:r w:rsidRPr="00D072B7">
        <w:t xml:space="preserve">If you have completed the Public Comment Registration form, you will receive an email the day before the </w:t>
      </w:r>
      <w:r w:rsidR="00E514B8">
        <w:t>public hearing</w:t>
      </w:r>
      <w:r w:rsidRPr="00D072B7">
        <w:t xml:space="preserve"> with instructions for providing virtual public comment.</w:t>
      </w:r>
      <w:r w:rsidRPr="00D072B7">
        <w:rPr>
          <w:color w:val="1F497D"/>
        </w:rPr>
        <w:t xml:space="preserve"> </w:t>
      </w:r>
      <w:r w:rsidR="00D66226">
        <w:rPr>
          <w:color w:val="000000"/>
        </w:rPr>
        <w:t>Oral</w:t>
      </w:r>
      <w:r w:rsidRPr="00D072B7">
        <w:rPr>
          <w:color w:val="000000"/>
        </w:rPr>
        <w:t xml:space="preserve"> comment</w:t>
      </w:r>
      <w:r w:rsidR="00D66226">
        <w:rPr>
          <w:color w:val="000000"/>
        </w:rPr>
        <w:t>s</w:t>
      </w:r>
      <w:r w:rsidRPr="00D072B7">
        <w:rPr>
          <w:color w:val="000000"/>
        </w:rPr>
        <w:t xml:space="preserve"> </w:t>
      </w:r>
      <w:r w:rsidR="00D66226">
        <w:rPr>
          <w:color w:val="000000"/>
        </w:rPr>
        <w:t>are</w:t>
      </w:r>
      <w:r w:rsidRPr="00D072B7">
        <w:rPr>
          <w:color w:val="000000"/>
        </w:rPr>
        <w:t xml:space="preserve"> limited to three minutes. Each speaker providing oral public comments virtually must ensure their face is visible and their voice audible to the other participants while they are speaking. Each speaker must state their name and on whose behalf they are speaking (if anyone). If you pre-register to speak and wish to provide a handout before the </w:t>
      </w:r>
      <w:r w:rsidR="00E514B8">
        <w:rPr>
          <w:color w:val="000000"/>
        </w:rPr>
        <w:t>public hearing</w:t>
      </w:r>
      <w:r w:rsidRPr="00D072B7">
        <w:rPr>
          <w:color w:val="000000"/>
        </w:rPr>
        <w:t xml:space="preserve">, please submit an electronic copy in accessible PDF format that will be distributed to the appropriate </w:t>
      </w:r>
      <w:r w:rsidR="00155043" w:rsidRPr="00D072B7">
        <w:rPr>
          <w:color w:val="000000"/>
        </w:rPr>
        <w:t>DSHS</w:t>
      </w:r>
      <w:r w:rsidRPr="00D072B7">
        <w:rPr>
          <w:color w:val="000000"/>
        </w:rPr>
        <w:t xml:space="preserve"> staff. Handouts are limited to two pages (paper size: 8.5” by 11”, one side only). Handouts must be emailed to </w:t>
      </w:r>
      <w:hyperlink r:id="rId15" w:history="1">
        <w:r w:rsidR="006B6A87" w:rsidRPr="00D072B7">
          <w:rPr>
            <w:rStyle w:val="Hyperlink"/>
          </w:rPr>
          <w:t>DSHSPublicHearings@dshs.texas.gov</w:t>
        </w:r>
      </w:hyperlink>
      <w:r w:rsidR="006B6A87" w:rsidRPr="00D072B7">
        <w:rPr>
          <w:color w:val="000000"/>
        </w:rPr>
        <w:t xml:space="preserve"> </w:t>
      </w:r>
      <w:r w:rsidRPr="00D072B7">
        <w:rPr>
          <w:color w:val="000000"/>
        </w:rPr>
        <w:t xml:space="preserve">immediately after pre-registering, but no later than </w:t>
      </w:r>
      <w:r w:rsidR="00155043" w:rsidRPr="00D072B7">
        <w:t xml:space="preserve">5:00 p.m. </w:t>
      </w:r>
      <w:r w:rsidR="006B6A87" w:rsidRPr="00D072B7">
        <w:t>Wednes</w:t>
      </w:r>
      <w:r w:rsidR="00155043" w:rsidRPr="00D072B7">
        <w:t xml:space="preserve">day, </w:t>
      </w:r>
      <w:r w:rsidR="006B6A87" w:rsidRPr="00D072B7">
        <w:t>March</w:t>
      </w:r>
      <w:r w:rsidR="00155043" w:rsidRPr="00D072B7">
        <w:t xml:space="preserve"> 2</w:t>
      </w:r>
      <w:r w:rsidR="006B6A87" w:rsidRPr="00D072B7">
        <w:t>7</w:t>
      </w:r>
      <w:r w:rsidR="00155043" w:rsidRPr="00D072B7">
        <w:t>, 202</w:t>
      </w:r>
      <w:r w:rsidR="006B6A87" w:rsidRPr="00D072B7">
        <w:t>4</w:t>
      </w:r>
      <w:r w:rsidRPr="00D072B7">
        <w:rPr>
          <w:color w:val="000000"/>
        </w:rPr>
        <w:t>, and include the name of the person who will be commenting. Do not include health or other confidential information in your comments or handouts.</w:t>
      </w:r>
      <w:r w:rsidRPr="00D072B7">
        <w:t xml:space="preserve"> </w:t>
      </w:r>
      <w:r w:rsidRPr="00D072B7">
        <w:rPr>
          <w:color w:val="000000"/>
        </w:rPr>
        <w:t xml:space="preserve">Staff will not read handouts aloud during the </w:t>
      </w:r>
      <w:r w:rsidR="00E514B8">
        <w:rPr>
          <w:color w:val="000000"/>
        </w:rPr>
        <w:t>public hearing</w:t>
      </w:r>
      <w:r w:rsidRPr="00D072B7">
        <w:rPr>
          <w:color w:val="000000"/>
        </w:rPr>
        <w:t xml:space="preserve">, but handouts will be provided to the appropriate </w:t>
      </w:r>
      <w:r w:rsidR="00155043" w:rsidRPr="00D072B7">
        <w:rPr>
          <w:color w:val="000000"/>
        </w:rPr>
        <w:t>DSHS</w:t>
      </w:r>
      <w:r w:rsidRPr="00D072B7">
        <w:rPr>
          <w:color w:val="000000"/>
        </w:rPr>
        <w:t xml:space="preserve"> staff.</w:t>
      </w:r>
      <w:r w:rsidRPr="00D072B7">
        <w:rPr>
          <w:color w:val="000000"/>
        </w:rPr>
        <w:br/>
      </w:r>
    </w:p>
    <w:p w14:paraId="62BFE158" w14:textId="2A9FB76A" w:rsidR="00D870B9" w:rsidRPr="00D870B9" w:rsidRDefault="00D870B9" w:rsidP="00D870B9">
      <w:pPr>
        <w:pStyle w:val="ListParagraph"/>
        <w:numPr>
          <w:ilvl w:val="0"/>
          <w:numId w:val="34"/>
        </w:numPr>
        <w:spacing w:after="160" w:line="259" w:lineRule="auto"/>
        <w:contextualSpacing/>
      </w:pPr>
      <w:r w:rsidRPr="00D072B7">
        <w:rPr>
          <w:b/>
          <w:bCs/>
          <w:color w:val="000000"/>
        </w:rPr>
        <w:lastRenderedPageBreak/>
        <w:t xml:space="preserve">Oral comments provided in-person at the </w:t>
      </w:r>
      <w:r w:rsidR="00DE15E4">
        <w:rPr>
          <w:b/>
          <w:bCs/>
          <w:color w:val="000000"/>
        </w:rPr>
        <w:t>public hearing</w:t>
      </w:r>
      <w:r w:rsidRPr="00D072B7">
        <w:rPr>
          <w:b/>
          <w:bCs/>
          <w:color w:val="000000"/>
        </w:rPr>
        <w:t xml:space="preserve"> location</w:t>
      </w:r>
      <w:r w:rsidRPr="00D072B7">
        <w:rPr>
          <w:color w:val="000000"/>
        </w:rPr>
        <w:t xml:space="preserve">: </w:t>
      </w:r>
      <w:r w:rsidRPr="037CE4D9">
        <w:rPr>
          <w:rFonts w:ascii="Verdana" w:hAnsi="Verdana"/>
          <w:color w:val="000000" w:themeColor="text2"/>
        </w:rPr>
        <w:t>Members of the public may provide oral public comment</w:t>
      </w:r>
      <w:r w:rsidR="003E5346">
        <w:rPr>
          <w:rFonts w:ascii="Verdana" w:hAnsi="Verdana"/>
          <w:color w:val="000000" w:themeColor="text2"/>
        </w:rPr>
        <w:t>s</w:t>
      </w:r>
      <w:r w:rsidRPr="037CE4D9">
        <w:rPr>
          <w:rFonts w:ascii="Verdana" w:hAnsi="Verdana"/>
          <w:color w:val="000000" w:themeColor="text2"/>
        </w:rPr>
        <w:t xml:space="preserve"> during the </w:t>
      </w:r>
      <w:r w:rsidR="00DE15E4">
        <w:rPr>
          <w:rFonts w:ascii="Verdana" w:hAnsi="Verdana"/>
          <w:color w:val="000000" w:themeColor="text2"/>
        </w:rPr>
        <w:t>public hearing</w:t>
      </w:r>
      <w:r w:rsidRPr="037CE4D9">
        <w:rPr>
          <w:rFonts w:ascii="Verdana" w:hAnsi="Verdana"/>
          <w:color w:val="000000" w:themeColor="text2"/>
        </w:rPr>
        <w:t xml:space="preserve"> in person at the </w:t>
      </w:r>
      <w:r w:rsidR="00DE15E4">
        <w:rPr>
          <w:rFonts w:ascii="Verdana" w:hAnsi="Verdana"/>
          <w:color w:val="000000" w:themeColor="text2"/>
        </w:rPr>
        <w:t>public hearing</w:t>
      </w:r>
      <w:r w:rsidRPr="037CE4D9">
        <w:rPr>
          <w:rFonts w:ascii="Verdana" w:hAnsi="Verdana"/>
          <w:color w:val="000000" w:themeColor="text2"/>
        </w:rPr>
        <w:t xml:space="preserve"> location by pre-registering </w:t>
      </w:r>
      <w:r>
        <w:rPr>
          <w:rFonts w:ascii="Verdana" w:hAnsi="Verdana"/>
          <w:color w:val="000000" w:themeColor="text2"/>
        </w:rPr>
        <w:t xml:space="preserve">online </w:t>
      </w:r>
      <w:r w:rsidRPr="037CE4D9">
        <w:rPr>
          <w:rFonts w:ascii="Verdana" w:hAnsi="Verdana"/>
          <w:color w:val="000000" w:themeColor="text2"/>
        </w:rPr>
        <w:t>using the Public Comment Registration form a</w:t>
      </w:r>
      <w:r>
        <w:rPr>
          <w:rFonts w:ascii="Verdana" w:hAnsi="Verdana"/>
          <w:color w:val="000000" w:themeColor="text2"/>
        </w:rPr>
        <w:t xml:space="preserve">t </w:t>
      </w:r>
      <w:hyperlink r:id="rId16" w:history="1">
        <w:r w:rsidRPr="00EA3076">
          <w:rPr>
            <w:rStyle w:val="Hyperlink"/>
            <w:rFonts w:ascii="Verdana" w:hAnsi="Verdana"/>
          </w:rPr>
          <w:t>https://forms.office.com/r/QCzEEE7wQt</w:t>
        </w:r>
      </w:hyperlink>
      <w:r w:rsidRPr="037CE4D9">
        <w:rPr>
          <w:rFonts w:ascii="Verdana" w:hAnsi="Verdana"/>
          <w:color w:val="000000" w:themeColor="text2"/>
        </w:rPr>
        <w:t xml:space="preserve">. Do not include health </w:t>
      </w:r>
      <w:r>
        <w:rPr>
          <w:rFonts w:ascii="Verdana" w:hAnsi="Verdana"/>
          <w:color w:val="000000" w:themeColor="text2"/>
        </w:rPr>
        <w:t xml:space="preserve">information </w:t>
      </w:r>
      <w:r w:rsidRPr="037CE4D9">
        <w:rPr>
          <w:rFonts w:ascii="Verdana" w:hAnsi="Verdana"/>
          <w:color w:val="000000" w:themeColor="text2"/>
        </w:rPr>
        <w:t>or other confidential information in your comments</w:t>
      </w:r>
      <w:r w:rsidR="007F4B51">
        <w:rPr>
          <w:rFonts w:ascii="Verdana" w:hAnsi="Verdana"/>
          <w:color w:val="000000" w:themeColor="text2"/>
        </w:rPr>
        <w:t xml:space="preserve"> or handouts</w:t>
      </w:r>
      <w:r w:rsidRPr="037CE4D9">
        <w:rPr>
          <w:rFonts w:ascii="Verdana" w:hAnsi="Verdana"/>
          <w:color w:val="000000" w:themeColor="text2"/>
        </w:rPr>
        <w:t>.</w:t>
      </w:r>
    </w:p>
    <w:p w14:paraId="666E5366" w14:textId="77777777" w:rsidR="00D870B9" w:rsidRPr="00D072B7" w:rsidRDefault="00D870B9" w:rsidP="00D870B9">
      <w:pPr>
        <w:pStyle w:val="ListParagraph"/>
        <w:spacing w:after="160" w:line="259" w:lineRule="auto"/>
        <w:ind w:left="810"/>
        <w:contextualSpacing/>
      </w:pPr>
    </w:p>
    <w:p w14:paraId="062E4709" w14:textId="1F330105" w:rsidR="00B40938" w:rsidRPr="00D072B7" w:rsidRDefault="00B40938" w:rsidP="00B40938">
      <w:pPr>
        <w:pStyle w:val="ListParagraph"/>
        <w:numPr>
          <w:ilvl w:val="0"/>
          <w:numId w:val="34"/>
        </w:numPr>
        <w:spacing w:after="160" w:line="259" w:lineRule="auto"/>
        <w:contextualSpacing/>
        <w:rPr>
          <w:color w:val="000000"/>
        </w:rPr>
      </w:pPr>
      <w:r w:rsidRPr="00D072B7">
        <w:rPr>
          <w:b/>
          <w:bCs/>
          <w:color w:val="000000"/>
        </w:rPr>
        <w:t>Written comments</w:t>
      </w:r>
      <w:r w:rsidRPr="00D072B7">
        <w:rPr>
          <w:color w:val="000000"/>
        </w:rPr>
        <w:t xml:space="preserve">: A member of the public who wishes to provide written public comments </w:t>
      </w:r>
      <w:r w:rsidR="007F4B51">
        <w:rPr>
          <w:color w:val="000000"/>
        </w:rPr>
        <w:t xml:space="preserve">only </w:t>
      </w:r>
      <w:r w:rsidRPr="00D072B7">
        <w:rPr>
          <w:color w:val="000000"/>
        </w:rPr>
        <w:t xml:space="preserve">must email the comments to </w:t>
      </w:r>
      <w:hyperlink r:id="rId17" w:history="1">
        <w:r w:rsidR="00AB6764" w:rsidRPr="00D072B7">
          <w:rPr>
            <w:rStyle w:val="Hyperlink"/>
          </w:rPr>
          <w:t>DSHSPublicHearings@dshs.texas.gov</w:t>
        </w:r>
      </w:hyperlink>
      <w:r w:rsidR="00AB6764" w:rsidRPr="00D072B7">
        <w:t xml:space="preserve"> </w:t>
      </w:r>
      <w:r w:rsidRPr="00D072B7">
        <w:rPr>
          <w:color w:val="000000"/>
        </w:rPr>
        <w:t xml:space="preserve">no later than </w:t>
      </w:r>
      <w:r w:rsidR="00155043" w:rsidRPr="00D072B7">
        <w:t xml:space="preserve">5:00 p.m. </w:t>
      </w:r>
      <w:r w:rsidR="00AB6764" w:rsidRPr="00D072B7">
        <w:t>Wednesd</w:t>
      </w:r>
      <w:r w:rsidR="00155043" w:rsidRPr="00D072B7">
        <w:t xml:space="preserve">ay, </w:t>
      </w:r>
      <w:r w:rsidR="00AB6764" w:rsidRPr="00D072B7">
        <w:t>March</w:t>
      </w:r>
      <w:r w:rsidR="00155043" w:rsidRPr="00D072B7">
        <w:t xml:space="preserve"> 2</w:t>
      </w:r>
      <w:r w:rsidR="00AB6764" w:rsidRPr="00D072B7">
        <w:t>7,</w:t>
      </w:r>
      <w:r w:rsidR="00155043" w:rsidRPr="00D072B7">
        <w:t xml:space="preserve"> 202</w:t>
      </w:r>
      <w:r w:rsidR="00AB6764" w:rsidRPr="00D072B7">
        <w:t>4</w:t>
      </w:r>
      <w:r w:rsidRPr="00D072B7">
        <w:rPr>
          <w:color w:val="000000"/>
        </w:rPr>
        <w:t xml:space="preserve">. Please include your name and the organization you are representing or that you are </w:t>
      </w:r>
      <w:r w:rsidR="007F4B51">
        <w:rPr>
          <w:color w:val="000000"/>
        </w:rPr>
        <w:t>commenting</w:t>
      </w:r>
      <w:r w:rsidRPr="00D072B7">
        <w:rPr>
          <w:color w:val="000000"/>
        </w:rPr>
        <w:t xml:space="preserve"> as a private citizen. Written comments are limited to two pages (paper size: 8.5” by 11”, one side only). </w:t>
      </w:r>
      <w:bookmarkStart w:id="5" w:name="_Hlk63405613"/>
      <w:r w:rsidRPr="00D072B7">
        <w:rPr>
          <w:color w:val="000000"/>
        </w:rPr>
        <w:t xml:space="preserve">Do not include health or other confidential information in your comments. </w:t>
      </w:r>
      <w:bookmarkStart w:id="6" w:name="_Hlk63405119"/>
      <w:bookmarkEnd w:id="5"/>
      <w:r w:rsidRPr="00D072B7">
        <w:rPr>
          <w:color w:val="000000"/>
        </w:rPr>
        <w:t xml:space="preserve">Staff will not read written comments aloud during the </w:t>
      </w:r>
      <w:r w:rsidR="00DE15E4">
        <w:rPr>
          <w:color w:val="000000"/>
        </w:rPr>
        <w:t>public hearing</w:t>
      </w:r>
      <w:r w:rsidRPr="00D072B7">
        <w:rPr>
          <w:color w:val="000000"/>
        </w:rPr>
        <w:t xml:space="preserve">, but comments will be provided to the appropriate </w:t>
      </w:r>
      <w:r w:rsidR="00155043" w:rsidRPr="00D072B7">
        <w:rPr>
          <w:color w:val="000000"/>
        </w:rPr>
        <w:t>DSHS</w:t>
      </w:r>
      <w:r w:rsidRPr="00D072B7">
        <w:rPr>
          <w:color w:val="000000"/>
        </w:rPr>
        <w:t xml:space="preserve"> staff</w:t>
      </w:r>
      <w:bookmarkEnd w:id="6"/>
      <w:r w:rsidRPr="00D072B7">
        <w:rPr>
          <w:color w:val="000000"/>
        </w:rPr>
        <w:t xml:space="preserve">.  </w:t>
      </w:r>
    </w:p>
    <w:p w14:paraId="3867E48F" w14:textId="77777777" w:rsidR="00B40938" w:rsidRPr="00D072B7" w:rsidRDefault="00B40938" w:rsidP="00B40938">
      <w:pPr>
        <w:pStyle w:val="ListParagraph"/>
        <w:rPr>
          <w:color w:val="000000"/>
        </w:rPr>
      </w:pPr>
    </w:p>
    <w:p w14:paraId="252EB025" w14:textId="330EF91A" w:rsidR="00B40938" w:rsidRPr="00D072B7" w:rsidRDefault="00B40938" w:rsidP="00B40938">
      <w:pPr>
        <w:rPr>
          <w:b/>
          <w:color w:val="000000"/>
        </w:rPr>
      </w:pPr>
      <w:r w:rsidRPr="00D072B7">
        <w:rPr>
          <w:b/>
          <w:color w:val="000000"/>
        </w:rPr>
        <w:t xml:space="preserve">Note: These procedures may be revised at the discretion of </w:t>
      </w:r>
      <w:r w:rsidR="00773C81" w:rsidRPr="00D072B7">
        <w:rPr>
          <w:b/>
          <w:color w:val="000000"/>
        </w:rPr>
        <w:t>DSHS.</w:t>
      </w:r>
    </w:p>
    <w:p w14:paraId="52B4CDEC" w14:textId="77777777" w:rsidR="00C213A8" w:rsidRPr="00D072B7" w:rsidRDefault="00C213A8" w:rsidP="460056D8">
      <w:pPr>
        <w:spacing w:line="259" w:lineRule="auto"/>
        <w:rPr>
          <w:rStyle w:val="Strong"/>
        </w:rPr>
      </w:pPr>
    </w:p>
    <w:p w14:paraId="2F0E8DFE" w14:textId="77777777" w:rsidR="00AD4940" w:rsidRPr="00D072B7" w:rsidRDefault="00EB7F95" w:rsidP="008E6AEA">
      <w:pPr>
        <w:spacing w:line="259" w:lineRule="auto"/>
      </w:pPr>
      <w:r w:rsidRPr="00D072B7">
        <w:rPr>
          <w:rStyle w:val="Strong"/>
        </w:rPr>
        <w:t xml:space="preserve">Contact: </w:t>
      </w:r>
      <w:r w:rsidR="00905782" w:rsidRPr="00D072B7">
        <w:t xml:space="preserve">Questions regarding agenda items, content, or </w:t>
      </w:r>
      <w:r w:rsidR="00430EB8" w:rsidRPr="00D072B7">
        <w:t xml:space="preserve">public </w:t>
      </w:r>
      <w:r w:rsidR="00155043" w:rsidRPr="00D072B7">
        <w:t>hearing</w:t>
      </w:r>
      <w:r w:rsidR="00430EB8" w:rsidRPr="00D072B7">
        <w:t xml:space="preserve"> </w:t>
      </w:r>
      <w:r w:rsidR="00905782" w:rsidRPr="00D072B7">
        <w:t xml:space="preserve">arrangements should be directed </w:t>
      </w:r>
      <w:r w:rsidR="004421B6" w:rsidRPr="00D072B7">
        <w:t>to</w:t>
      </w:r>
      <w:r w:rsidR="005821BD" w:rsidRPr="00D072B7">
        <w:t>:</w:t>
      </w:r>
      <w:r w:rsidR="004421B6" w:rsidRPr="00D072B7">
        <w:t xml:space="preserve"> </w:t>
      </w:r>
    </w:p>
    <w:p w14:paraId="37CBC257" w14:textId="77777777" w:rsidR="007F4B51" w:rsidRDefault="007F4B51" w:rsidP="008E6AEA">
      <w:pPr>
        <w:spacing w:line="259" w:lineRule="auto"/>
      </w:pPr>
    </w:p>
    <w:p w14:paraId="684EEC2D" w14:textId="3B2D4318" w:rsidR="005850AE" w:rsidRDefault="007F4B51" w:rsidP="008E6AEA">
      <w:pPr>
        <w:spacing w:line="259" w:lineRule="auto"/>
      </w:pPr>
      <w:r w:rsidRPr="007F4B51">
        <w:rPr>
          <w:b/>
          <w:bCs/>
        </w:rPr>
        <w:t>Mail:</w:t>
      </w:r>
      <w:r>
        <w:t xml:space="preserve"> </w:t>
      </w:r>
      <w:r w:rsidR="005850AE">
        <w:t>Department of State Health Services (DSHS)</w:t>
      </w:r>
    </w:p>
    <w:p w14:paraId="6A683408" w14:textId="051375F3" w:rsidR="00AD4940" w:rsidRPr="00D072B7" w:rsidRDefault="004421B6" w:rsidP="008E6AEA">
      <w:pPr>
        <w:spacing w:line="259" w:lineRule="auto"/>
      </w:pPr>
      <w:r w:rsidRPr="00D072B7">
        <w:t>Center for System Coordination and Innovation (CSCI)</w:t>
      </w:r>
      <w:r w:rsidR="005821BD" w:rsidRPr="00D072B7">
        <w:t xml:space="preserve"> </w:t>
      </w:r>
    </w:p>
    <w:p w14:paraId="3B39B3C8" w14:textId="77777777" w:rsidR="00355F83" w:rsidRDefault="00EB5C57" w:rsidP="008E6AEA">
      <w:pPr>
        <w:spacing w:line="259" w:lineRule="auto"/>
      </w:pPr>
      <w:r>
        <w:t xml:space="preserve">P. O. Box 149347, </w:t>
      </w:r>
      <w:r w:rsidR="005821BD" w:rsidRPr="00D072B7">
        <w:t>Mail Code 1911, Austin, T</w:t>
      </w:r>
      <w:r>
        <w:t>exas</w:t>
      </w:r>
      <w:r w:rsidR="005821BD" w:rsidRPr="00D072B7">
        <w:t xml:space="preserve"> 78714-9347</w:t>
      </w:r>
      <w:r w:rsidR="004A1F0D">
        <w:t xml:space="preserve"> </w:t>
      </w:r>
    </w:p>
    <w:p w14:paraId="70F5C3CE" w14:textId="0A2B44A0" w:rsidR="00355F83" w:rsidRDefault="00355F83" w:rsidP="008E6AEA">
      <w:pPr>
        <w:spacing w:line="259" w:lineRule="auto"/>
      </w:pPr>
      <w:r>
        <w:t>O</w:t>
      </w:r>
      <w:r w:rsidR="004A1F0D">
        <w:t>r</w:t>
      </w:r>
      <w:r>
        <w:t xml:space="preserve"> s</w:t>
      </w:r>
      <w:r w:rsidR="004A1F0D">
        <w:t xml:space="preserve">treet address </w:t>
      </w:r>
    </w:p>
    <w:p w14:paraId="0851ACE6" w14:textId="4B17F3EE" w:rsidR="004A1F0D" w:rsidRDefault="004A1F0D" w:rsidP="008E6AEA">
      <w:pPr>
        <w:spacing w:line="259" w:lineRule="auto"/>
      </w:pPr>
      <w:r w:rsidRPr="00D072B7" w:rsidDel="00610D1A">
        <w:t>1100 West 49th Street, Austin, T</w:t>
      </w:r>
      <w:r>
        <w:t>exas</w:t>
      </w:r>
      <w:r w:rsidRPr="00D072B7" w:rsidDel="00610D1A">
        <w:t xml:space="preserve"> 78756</w:t>
      </w:r>
    </w:p>
    <w:p w14:paraId="630349FF" w14:textId="0950912D" w:rsidR="005821BD" w:rsidRPr="00D072B7" w:rsidRDefault="005821BD" w:rsidP="008E6AEA">
      <w:pPr>
        <w:spacing w:line="259" w:lineRule="auto"/>
      </w:pPr>
      <w:r w:rsidRPr="00D072B7">
        <w:br/>
      </w:r>
      <w:r w:rsidRPr="00D072B7">
        <w:rPr>
          <w:b/>
          <w:bCs/>
        </w:rPr>
        <w:t>Fax: </w:t>
      </w:r>
      <w:r w:rsidRPr="00E313F0">
        <w:rPr>
          <w:i/>
          <w:iCs/>
        </w:rPr>
        <w:t xml:space="preserve">Attention: </w:t>
      </w:r>
      <w:r w:rsidR="005850AE" w:rsidRPr="00E313F0">
        <w:rPr>
          <w:i/>
          <w:iCs/>
        </w:rPr>
        <w:t>DSHS</w:t>
      </w:r>
      <w:r w:rsidRPr="00E313F0">
        <w:rPr>
          <w:i/>
          <w:iCs/>
        </w:rPr>
        <w:t xml:space="preserve"> </w:t>
      </w:r>
      <w:r w:rsidR="00AB6764" w:rsidRPr="00E313F0">
        <w:rPr>
          <w:i/>
          <w:iCs/>
        </w:rPr>
        <w:t>Public Hearing</w:t>
      </w:r>
      <w:r w:rsidRPr="00E313F0">
        <w:rPr>
          <w:i/>
          <w:iCs/>
        </w:rPr>
        <w:t xml:space="preserve"> at 512-776-7671</w:t>
      </w:r>
      <w:r w:rsidRPr="00D072B7">
        <w:br/>
      </w:r>
      <w:r w:rsidRPr="00D072B7">
        <w:rPr>
          <w:b/>
          <w:bCs/>
        </w:rPr>
        <w:t>E-mail</w:t>
      </w:r>
      <w:r w:rsidR="007F4B51">
        <w:rPr>
          <w:b/>
          <w:bCs/>
        </w:rPr>
        <w:t>:</w:t>
      </w:r>
      <w:r w:rsidRPr="00D072B7">
        <w:rPr>
          <w:b/>
          <w:bCs/>
        </w:rPr>
        <w:t xml:space="preserve">  </w:t>
      </w:r>
      <w:hyperlink r:id="rId18" w:history="1">
        <w:r w:rsidR="00AB6764" w:rsidRPr="00D072B7">
          <w:rPr>
            <w:rStyle w:val="Hyperlink"/>
          </w:rPr>
          <w:t>DSHSPublicHearings@dshs.texas.gov</w:t>
        </w:r>
      </w:hyperlink>
      <w:r w:rsidRPr="00D072B7">
        <w:t>             </w:t>
      </w:r>
    </w:p>
    <w:p w14:paraId="52C4CD42" w14:textId="6D5F9003" w:rsidR="005821BD" w:rsidRPr="00D072B7" w:rsidRDefault="008E6AEA" w:rsidP="005821BD">
      <w:pPr>
        <w:spacing w:after="160" w:line="259" w:lineRule="auto"/>
      </w:pPr>
      <w:r w:rsidRPr="00D072B7">
        <w:rPr>
          <w:b/>
          <w:bCs/>
        </w:rPr>
        <w:t>Phone:</w:t>
      </w:r>
      <w:r w:rsidR="005821BD" w:rsidRPr="00D072B7">
        <w:t xml:space="preserve"> 512-776-</w:t>
      </w:r>
      <w:r w:rsidR="00416093">
        <w:t>3102</w:t>
      </w:r>
    </w:p>
    <w:p w14:paraId="0D9C5F5E" w14:textId="4A8A23C0" w:rsidR="0066398C" w:rsidRPr="00D072B7" w:rsidRDefault="00905782" w:rsidP="460056D8">
      <w:pPr>
        <w:widowControl w:val="0"/>
        <w:spacing w:before="100" w:beforeAutospacing="1" w:after="100" w:afterAutospacing="1"/>
        <w:contextualSpacing/>
        <w:rPr>
          <w:rStyle w:val="Emphasis"/>
        </w:rPr>
      </w:pPr>
      <w:r w:rsidRPr="00D072B7">
        <w:rPr>
          <w:rStyle w:val="Emphasis"/>
        </w:rPr>
        <w:t xml:space="preserve">This </w:t>
      </w:r>
      <w:r w:rsidR="0096448C" w:rsidRPr="00D072B7">
        <w:rPr>
          <w:rStyle w:val="Emphasis"/>
        </w:rPr>
        <w:t>forum</w:t>
      </w:r>
      <w:r w:rsidR="00A30F95" w:rsidRPr="00D072B7">
        <w:rPr>
          <w:rStyle w:val="Emphasis"/>
        </w:rPr>
        <w:t xml:space="preserve"> </w:t>
      </w:r>
      <w:r w:rsidR="00D24C44" w:rsidRPr="00D072B7">
        <w:rPr>
          <w:rStyle w:val="Emphasis"/>
        </w:rPr>
        <w:t xml:space="preserve">is open to the public. </w:t>
      </w:r>
      <w:r w:rsidRPr="00D072B7">
        <w:rPr>
          <w:rStyle w:val="Emphasis"/>
        </w:rPr>
        <w:t xml:space="preserve">No reservations are required, and there is no cost to </w:t>
      </w:r>
      <w:r w:rsidR="005543AD" w:rsidRPr="00D072B7">
        <w:rPr>
          <w:rStyle w:val="Emphasis"/>
        </w:rPr>
        <w:t>a</w:t>
      </w:r>
      <w:r w:rsidRPr="00D072B7">
        <w:rPr>
          <w:rStyle w:val="Emphasis"/>
        </w:rPr>
        <w:t xml:space="preserve">ttend. </w:t>
      </w:r>
    </w:p>
    <w:p w14:paraId="308A5205" w14:textId="77777777" w:rsidR="001E4012" w:rsidRPr="00D072B7" w:rsidRDefault="001E4012" w:rsidP="460056D8">
      <w:pPr>
        <w:widowControl w:val="0"/>
        <w:spacing w:before="100" w:beforeAutospacing="1" w:after="100" w:afterAutospacing="1"/>
        <w:contextualSpacing/>
        <w:rPr>
          <w:rStyle w:val="Emphasis"/>
          <w:rFonts w:cs="Arial"/>
        </w:rPr>
      </w:pPr>
    </w:p>
    <w:p w14:paraId="3F9220AC" w14:textId="56A0A45F" w:rsidR="0066398C" w:rsidRPr="00D072B7" w:rsidRDefault="0066398C" w:rsidP="460056D8">
      <w:pPr>
        <w:widowControl w:val="0"/>
        <w:spacing w:before="100" w:beforeAutospacing="1" w:after="100" w:afterAutospacing="1"/>
        <w:contextualSpacing/>
        <w:rPr>
          <w:rStyle w:val="Emphasis"/>
          <w:rFonts w:cs="Arial"/>
        </w:rPr>
      </w:pPr>
      <w:r w:rsidRPr="00D072B7">
        <w:rPr>
          <w:rFonts w:cs="Arial"/>
          <w:i/>
          <w:iCs/>
        </w:rPr>
        <w:t xml:space="preserve">People with disabilities who wish to attend the </w:t>
      </w:r>
      <w:r w:rsidR="00E73851" w:rsidRPr="00D072B7">
        <w:rPr>
          <w:rFonts w:cs="Arial"/>
          <w:i/>
          <w:iCs/>
        </w:rPr>
        <w:t xml:space="preserve">public hearing </w:t>
      </w:r>
      <w:r w:rsidRPr="00D072B7">
        <w:rPr>
          <w:rFonts w:cs="Arial"/>
          <w:i/>
          <w:iCs/>
        </w:rPr>
        <w:t>and require auxiliary aids or services should call</w:t>
      </w:r>
      <w:r w:rsidR="00605061" w:rsidRPr="00D072B7">
        <w:rPr>
          <w:i/>
          <w:iCs/>
        </w:rPr>
        <w:t xml:space="preserve"> </w:t>
      </w:r>
      <w:r w:rsidR="460056D8" w:rsidRPr="00D072B7">
        <w:rPr>
          <w:rFonts w:cs="Arial"/>
          <w:i/>
          <w:iCs/>
        </w:rPr>
        <w:t>512-776-</w:t>
      </w:r>
      <w:r w:rsidR="00416093">
        <w:rPr>
          <w:rFonts w:cs="Arial"/>
          <w:i/>
          <w:iCs/>
        </w:rPr>
        <w:t>3102</w:t>
      </w:r>
      <w:r w:rsidR="00131850" w:rsidRPr="00D072B7">
        <w:rPr>
          <w:rFonts w:cs="Arial"/>
          <w:i/>
          <w:iCs/>
        </w:rPr>
        <w:t xml:space="preserve"> </w:t>
      </w:r>
      <w:r w:rsidRPr="00D072B7">
        <w:rPr>
          <w:rFonts w:cs="Arial"/>
          <w:i/>
          <w:iCs/>
        </w:rPr>
        <w:t xml:space="preserve">at least 72 hours before the </w:t>
      </w:r>
      <w:r w:rsidR="00E4274F" w:rsidRPr="00D072B7">
        <w:rPr>
          <w:rFonts w:cs="Arial"/>
          <w:i/>
          <w:iCs/>
        </w:rPr>
        <w:t xml:space="preserve">public hearing </w:t>
      </w:r>
      <w:r w:rsidRPr="00D072B7">
        <w:rPr>
          <w:rFonts w:cs="Arial"/>
          <w:i/>
          <w:iCs/>
        </w:rPr>
        <w:t>so appropriate arrangements can be made.</w:t>
      </w:r>
      <w:bookmarkEnd w:id="0"/>
      <w:bookmarkEnd w:id="1"/>
    </w:p>
    <w:sectPr w:rsidR="0066398C" w:rsidRPr="00D072B7" w:rsidSect="00E070B5">
      <w:footerReference w:type="default" r:id="rId1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258E" w14:textId="77777777" w:rsidR="0005354E" w:rsidRDefault="0005354E">
      <w:r>
        <w:separator/>
      </w:r>
    </w:p>
  </w:endnote>
  <w:endnote w:type="continuationSeparator" w:id="0">
    <w:p w14:paraId="086ADF50" w14:textId="77777777" w:rsidR="0005354E" w:rsidRDefault="0005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043553"/>
      <w:docPartObj>
        <w:docPartGallery w:val="Page Numbers (Bottom of Page)"/>
        <w:docPartUnique/>
      </w:docPartObj>
    </w:sdtPr>
    <w:sdtContent>
      <w:sdt>
        <w:sdtPr>
          <w:id w:val="1728636285"/>
          <w:docPartObj>
            <w:docPartGallery w:val="Page Numbers (Top of Page)"/>
            <w:docPartUnique/>
          </w:docPartObj>
        </w:sdtPr>
        <w:sdtContent>
          <w:p w14:paraId="29CFC79E" w14:textId="4D7DCA49" w:rsidR="00641996" w:rsidRDefault="006419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4A8D9D" w14:textId="77777777" w:rsidR="000C5310" w:rsidRDefault="000C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4DA5" w14:textId="77777777" w:rsidR="0005354E" w:rsidRDefault="0005354E">
      <w:r>
        <w:separator/>
      </w:r>
    </w:p>
  </w:footnote>
  <w:footnote w:type="continuationSeparator" w:id="0">
    <w:p w14:paraId="319CF2F2" w14:textId="77777777" w:rsidR="0005354E" w:rsidRDefault="0005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B22"/>
    <w:multiLevelType w:val="hybridMultilevel"/>
    <w:tmpl w:val="293E8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441D0"/>
    <w:multiLevelType w:val="hybridMultilevel"/>
    <w:tmpl w:val="1208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ED7580"/>
    <w:multiLevelType w:val="hybridMultilevel"/>
    <w:tmpl w:val="263E65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6537E"/>
    <w:multiLevelType w:val="hybridMultilevel"/>
    <w:tmpl w:val="96B8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71B20"/>
    <w:multiLevelType w:val="hybridMultilevel"/>
    <w:tmpl w:val="F5904710"/>
    <w:lvl w:ilvl="0" w:tplc="174C2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84D4C"/>
    <w:multiLevelType w:val="hybridMultilevel"/>
    <w:tmpl w:val="242639CC"/>
    <w:lvl w:ilvl="0" w:tplc="0409001B">
      <w:start w:val="1"/>
      <w:numFmt w:val="lowerRoman"/>
      <w:lvlText w:val="%1."/>
      <w:lvlJc w:val="righ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6" w15:restartNumberingAfterBreak="0">
    <w:nsid w:val="17583134"/>
    <w:multiLevelType w:val="multilevel"/>
    <w:tmpl w:val="E8662C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pStyle w:val="AgendaItemSubheading"/>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9064C8"/>
    <w:multiLevelType w:val="multilevel"/>
    <w:tmpl w:val="870AECF0"/>
    <w:numStyleLink w:val="HHSNumbering"/>
  </w:abstractNum>
  <w:abstractNum w:abstractNumId="8" w15:restartNumberingAfterBreak="0">
    <w:nsid w:val="1ECD56AD"/>
    <w:multiLevelType w:val="hybridMultilevel"/>
    <w:tmpl w:val="C046E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2200E0"/>
    <w:multiLevelType w:val="multilevel"/>
    <w:tmpl w:val="870AECF0"/>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0" w15:restartNumberingAfterBreak="0">
    <w:nsid w:val="269A1A19"/>
    <w:multiLevelType w:val="multilevel"/>
    <w:tmpl w:val="0409001D"/>
    <w:styleLink w:val="secondaryagendaheading"/>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8C3F88"/>
    <w:multiLevelType w:val="multilevel"/>
    <w:tmpl w:val="04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B47E72"/>
    <w:multiLevelType w:val="hybridMultilevel"/>
    <w:tmpl w:val="5A2A7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2357F4"/>
    <w:multiLevelType w:val="hybridMultilevel"/>
    <w:tmpl w:val="3AA05518"/>
    <w:lvl w:ilvl="0" w:tplc="F93C13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D345F"/>
    <w:multiLevelType w:val="hybridMultilevel"/>
    <w:tmpl w:val="EE0CD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83582"/>
    <w:multiLevelType w:val="hybridMultilevel"/>
    <w:tmpl w:val="246E03EA"/>
    <w:lvl w:ilvl="0" w:tplc="588E91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5E6701"/>
    <w:multiLevelType w:val="hybridMultilevel"/>
    <w:tmpl w:val="15ACE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92776"/>
    <w:multiLevelType w:val="hybridMultilevel"/>
    <w:tmpl w:val="FCA25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A0704B"/>
    <w:multiLevelType w:val="hybridMultilevel"/>
    <w:tmpl w:val="823A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D7F76"/>
    <w:multiLevelType w:val="hybridMultilevel"/>
    <w:tmpl w:val="14649F44"/>
    <w:lvl w:ilvl="0" w:tplc="C20CFA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50BDD"/>
    <w:multiLevelType w:val="hybridMultilevel"/>
    <w:tmpl w:val="C0F4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16BD3"/>
    <w:multiLevelType w:val="hybridMultilevel"/>
    <w:tmpl w:val="8AB49A7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8061EA8"/>
    <w:multiLevelType w:val="hybridMultilevel"/>
    <w:tmpl w:val="35F0AF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626E76"/>
    <w:multiLevelType w:val="hybridMultilevel"/>
    <w:tmpl w:val="DCEE1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815F8"/>
    <w:multiLevelType w:val="hybridMultilevel"/>
    <w:tmpl w:val="6C846030"/>
    <w:lvl w:ilvl="0" w:tplc="72045D00">
      <w:start w:val="1"/>
      <w:numFmt w:val="decimal"/>
      <w:pStyle w:val="AgendaItemHeading"/>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B7CD9"/>
    <w:multiLevelType w:val="hybridMultilevel"/>
    <w:tmpl w:val="04BAAF96"/>
    <w:lvl w:ilvl="0" w:tplc="E3AA6FB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11944"/>
    <w:multiLevelType w:val="hybridMultilevel"/>
    <w:tmpl w:val="9CD2C876"/>
    <w:lvl w:ilvl="0" w:tplc="5C5A4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0A0D78"/>
    <w:multiLevelType w:val="multilevel"/>
    <w:tmpl w:val="05EA5AF8"/>
    <w:styleLink w:val="HHSBullets"/>
    <w:lvl w:ilvl="0">
      <w:start w:val="1"/>
      <w:numFmt w:val="bullet"/>
      <w:pStyle w:val="ListBullet"/>
      <w:lvlText w:val="●"/>
      <w:lvlJc w:val="left"/>
      <w:pPr>
        <w:ind w:left="720" w:hanging="360"/>
      </w:pPr>
      <w:rPr>
        <w:rFonts w:ascii="Verdana" w:hAnsi="Verdana"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Verdana" w:hAnsi="Verdana" w:cs="Times New Roman" w:hint="default"/>
        <w:b w:val="0"/>
        <w:i w:val="0"/>
        <w:sz w:val="18"/>
      </w:rPr>
    </w:lvl>
    <w:lvl w:ilvl="4">
      <w:start w:val="1"/>
      <w:numFmt w:val="bullet"/>
      <w:lvlText w:val="▪"/>
      <w:lvlJc w:val="left"/>
      <w:pPr>
        <w:ind w:left="2160" w:hanging="360"/>
      </w:pPr>
      <w:rPr>
        <w:rFonts w:ascii="Verdana" w:hAnsi="Verdana"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64A274F7"/>
    <w:multiLevelType w:val="hybridMultilevel"/>
    <w:tmpl w:val="320419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E44E7A"/>
    <w:multiLevelType w:val="hybridMultilevel"/>
    <w:tmpl w:val="DA709A84"/>
    <w:lvl w:ilvl="0" w:tplc="0C660D4E">
      <w:start w:val="1"/>
      <w:numFmt w:val="bullet"/>
      <w:pStyle w:val="AgendaItemPresenter"/>
      <w:lvlText w:val="-"/>
      <w:lvlJc w:val="left"/>
      <w:pPr>
        <w:ind w:left="1440" w:hanging="360"/>
      </w:pPr>
      <w:rPr>
        <w:rFonts w:asciiTheme="minorHAnsi" w:hAnsiTheme="minorHAnsi"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4B6E40"/>
    <w:multiLevelType w:val="hybridMultilevel"/>
    <w:tmpl w:val="1E1A3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A5329"/>
    <w:multiLevelType w:val="hybridMultilevel"/>
    <w:tmpl w:val="0D642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726D91"/>
    <w:multiLevelType w:val="hybridMultilevel"/>
    <w:tmpl w:val="D1DA4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804D62"/>
    <w:multiLevelType w:val="hybridMultilevel"/>
    <w:tmpl w:val="E95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22405"/>
    <w:multiLevelType w:val="hybridMultilevel"/>
    <w:tmpl w:val="073E12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E487A"/>
    <w:multiLevelType w:val="hybridMultilevel"/>
    <w:tmpl w:val="4926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873B1"/>
    <w:multiLevelType w:val="hybridMultilevel"/>
    <w:tmpl w:val="4F3ADF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05259A"/>
    <w:multiLevelType w:val="hybridMultilevel"/>
    <w:tmpl w:val="97AE5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2912697">
    <w:abstractNumId w:val="24"/>
  </w:num>
  <w:num w:numId="2" w16cid:durableId="15616438">
    <w:abstractNumId w:val="27"/>
  </w:num>
  <w:num w:numId="3" w16cid:durableId="828441878">
    <w:abstractNumId w:val="9"/>
  </w:num>
  <w:num w:numId="4" w16cid:durableId="800222589">
    <w:abstractNumId w:val="27"/>
  </w:num>
  <w:num w:numId="5" w16cid:durableId="2032607280">
    <w:abstractNumId w:val="7"/>
  </w:num>
  <w:num w:numId="6" w16cid:durableId="928929405">
    <w:abstractNumId w:val="29"/>
  </w:num>
  <w:num w:numId="7" w16cid:durableId="1204055494">
    <w:abstractNumId w:val="11"/>
  </w:num>
  <w:num w:numId="8" w16cid:durableId="1743139006">
    <w:abstractNumId w:val="10"/>
  </w:num>
  <w:num w:numId="9" w16cid:durableId="255135176">
    <w:abstractNumId w:val="22"/>
  </w:num>
  <w:num w:numId="10" w16cid:durableId="641931429">
    <w:abstractNumId w:val="36"/>
  </w:num>
  <w:num w:numId="11" w16cid:durableId="1169448835">
    <w:abstractNumId w:val="0"/>
  </w:num>
  <w:num w:numId="12" w16cid:durableId="1965425580">
    <w:abstractNumId w:val="32"/>
  </w:num>
  <w:num w:numId="13" w16cid:durableId="430201118">
    <w:abstractNumId w:val="16"/>
  </w:num>
  <w:num w:numId="14" w16cid:durableId="38358573">
    <w:abstractNumId w:val="4"/>
  </w:num>
  <w:num w:numId="15" w16cid:durableId="1164590331">
    <w:abstractNumId w:val="2"/>
  </w:num>
  <w:num w:numId="16" w16cid:durableId="598681285">
    <w:abstractNumId w:val="30"/>
  </w:num>
  <w:num w:numId="17" w16cid:durableId="363991342">
    <w:abstractNumId w:val="34"/>
  </w:num>
  <w:num w:numId="18" w16cid:durableId="1229803032">
    <w:abstractNumId w:val="35"/>
  </w:num>
  <w:num w:numId="19" w16cid:durableId="1050155610">
    <w:abstractNumId w:val="20"/>
  </w:num>
  <w:num w:numId="20" w16cid:durableId="1512182903">
    <w:abstractNumId w:val="33"/>
  </w:num>
  <w:num w:numId="21" w16cid:durableId="824050222">
    <w:abstractNumId w:val="31"/>
  </w:num>
  <w:num w:numId="22" w16cid:durableId="877745472">
    <w:abstractNumId w:val="28"/>
  </w:num>
  <w:num w:numId="23" w16cid:durableId="1490487716">
    <w:abstractNumId w:val="26"/>
  </w:num>
  <w:num w:numId="24" w16cid:durableId="45615434">
    <w:abstractNumId w:val="19"/>
  </w:num>
  <w:num w:numId="25" w16cid:durableId="976187151">
    <w:abstractNumId w:val="21"/>
  </w:num>
  <w:num w:numId="26" w16cid:durableId="1195580942">
    <w:abstractNumId w:val="13"/>
  </w:num>
  <w:num w:numId="27" w16cid:durableId="640422552">
    <w:abstractNumId w:val="15"/>
  </w:num>
  <w:num w:numId="28" w16cid:durableId="283466927">
    <w:abstractNumId w:val="5"/>
  </w:num>
  <w:num w:numId="29" w16cid:durableId="1467504860">
    <w:abstractNumId w:val="23"/>
  </w:num>
  <w:num w:numId="30" w16cid:durableId="20777069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210735">
    <w:abstractNumId w:val="18"/>
  </w:num>
  <w:num w:numId="32" w16cid:durableId="1095442994">
    <w:abstractNumId w:val="14"/>
  </w:num>
  <w:num w:numId="33" w16cid:durableId="4259299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663640">
    <w:abstractNumId w:val="17"/>
  </w:num>
  <w:num w:numId="35" w16cid:durableId="958878635">
    <w:abstractNumId w:val="6"/>
  </w:num>
  <w:num w:numId="36" w16cid:durableId="606499564">
    <w:abstractNumId w:val="3"/>
  </w:num>
  <w:num w:numId="37" w16cid:durableId="25571306">
    <w:abstractNumId w:val="25"/>
  </w:num>
  <w:num w:numId="38" w16cid:durableId="2105681898">
    <w:abstractNumId w:val="37"/>
  </w:num>
  <w:num w:numId="39" w16cid:durableId="2099910477">
    <w:abstractNumId w:val="8"/>
  </w:num>
  <w:num w:numId="40" w16cid:durableId="1671716966">
    <w:abstractNumId w:val="1"/>
  </w:num>
  <w:num w:numId="41" w16cid:durableId="11339060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36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3A"/>
    <w:rsid w:val="00000486"/>
    <w:rsid w:val="00002EBD"/>
    <w:rsid w:val="00004E70"/>
    <w:rsid w:val="00006646"/>
    <w:rsid w:val="00007859"/>
    <w:rsid w:val="0001073A"/>
    <w:rsid w:val="00010AFC"/>
    <w:rsid w:val="000112C1"/>
    <w:rsid w:val="000119F2"/>
    <w:rsid w:val="000125C6"/>
    <w:rsid w:val="0001291A"/>
    <w:rsid w:val="000142CD"/>
    <w:rsid w:val="00017C85"/>
    <w:rsid w:val="00021957"/>
    <w:rsid w:val="00021EF8"/>
    <w:rsid w:val="0004143A"/>
    <w:rsid w:val="0004170F"/>
    <w:rsid w:val="00041C75"/>
    <w:rsid w:val="000426B2"/>
    <w:rsid w:val="00042861"/>
    <w:rsid w:val="00043770"/>
    <w:rsid w:val="00051E90"/>
    <w:rsid w:val="0005354E"/>
    <w:rsid w:val="000606EE"/>
    <w:rsid w:val="00064A81"/>
    <w:rsid w:val="00066130"/>
    <w:rsid w:val="00066D25"/>
    <w:rsid w:val="000719C2"/>
    <w:rsid w:val="0007206C"/>
    <w:rsid w:val="00073538"/>
    <w:rsid w:val="0007371F"/>
    <w:rsid w:val="000742E5"/>
    <w:rsid w:val="00075DF0"/>
    <w:rsid w:val="00076BCE"/>
    <w:rsid w:val="00077A2E"/>
    <w:rsid w:val="0008218F"/>
    <w:rsid w:val="00082256"/>
    <w:rsid w:val="00090605"/>
    <w:rsid w:val="000921CF"/>
    <w:rsid w:val="00095269"/>
    <w:rsid w:val="000954E9"/>
    <w:rsid w:val="0009581D"/>
    <w:rsid w:val="0009690D"/>
    <w:rsid w:val="00096949"/>
    <w:rsid w:val="000A2E39"/>
    <w:rsid w:val="000A317E"/>
    <w:rsid w:val="000A320A"/>
    <w:rsid w:val="000B66BE"/>
    <w:rsid w:val="000C0CFC"/>
    <w:rsid w:val="000C1B4D"/>
    <w:rsid w:val="000C36EB"/>
    <w:rsid w:val="000C494E"/>
    <w:rsid w:val="000C4C4E"/>
    <w:rsid w:val="000C5310"/>
    <w:rsid w:val="000C64FF"/>
    <w:rsid w:val="000D08FD"/>
    <w:rsid w:val="000D11A0"/>
    <w:rsid w:val="000D2A7A"/>
    <w:rsid w:val="000D5E20"/>
    <w:rsid w:val="000D7FA6"/>
    <w:rsid w:val="000E3798"/>
    <w:rsid w:val="000E6331"/>
    <w:rsid w:val="000E6362"/>
    <w:rsid w:val="000E710D"/>
    <w:rsid w:val="000F3290"/>
    <w:rsid w:val="000F516D"/>
    <w:rsid w:val="00106F60"/>
    <w:rsid w:val="0011300C"/>
    <w:rsid w:val="0011496D"/>
    <w:rsid w:val="00115072"/>
    <w:rsid w:val="001151DE"/>
    <w:rsid w:val="0011618A"/>
    <w:rsid w:val="00116828"/>
    <w:rsid w:val="00121DCA"/>
    <w:rsid w:val="00124E14"/>
    <w:rsid w:val="00126C6F"/>
    <w:rsid w:val="00126D2D"/>
    <w:rsid w:val="00127C76"/>
    <w:rsid w:val="00131850"/>
    <w:rsid w:val="0013398D"/>
    <w:rsid w:val="00145141"/>
    <w:rsid w:val="00146E47"/>
    <w:rsid w:val="00151412"/>
    <w:rsid w:val="00152D17"/>
    <w:rsid w:val="00153B30"/>
    <w:rsid w:val="00153D5D"/>
    <w:rsid w:val="00155043"/>
    <w:rsid w:val="00156E94"/>
    <w:rsid w:val="001570D8"/>
    <w:rsid w:val="0015722A"/>
    <w:rsid w:val="0016051E"/>
    <w:rsid w:val="0016126D"/>
    <w:rsid w:val="00161DA4"/>
    <w:rsid w:val="00162F79"/>
    <w:rsid w:val="00163855"/>
    <w:rsid w:val="00164807"/>
    <w:rsid w:val="00165ADD"/>
    <w:rsid w:val="001671F7"/>
    <w:rsid w:val="001710C8"/>
    <w:rsid w:val="00171B30"/>
    <w:rsid w:val="00172C6F"/>
    <w:rsid w:val="0018204C"/>
    <w:rsid w:val="00184361"/>
    <w:rsid w:val="00191313"/>
    <w:rsid w:val="001935A4"/>
    <w:rsid w:val="001938B1"/>
    <w:rsid w:val="00196247"/>
    <w:rsid w:val="00197CDE"/>
    <w:rsid w:val="001A1A15"/>
    <w:rsid w:val="001A1F3A"/>
    <w:rsid w:val="001A37D3"/>
    <w:rsid w:val="001A38A1"/>
    <w:rsid w:val="001A6213"/>
    <w:rsid w:val="001A7FC2"/>
    <w:rsid w:val="001B0FCE"/>
    <w:rsid w:val="001B11F9"/>
    <w:rsid w:val="001B21B5"/>
    <w:rsid w:val="001B3061"/>
    <w:rsid w:val="001B46A5"/>
    <w:rsid w:val="001B57F6"/>
    <w:rsid w:val="001B5887"/>
    <w:rsid w:val="001B5C69"/>
    <w:rsid w:val="001B6D8A"/>
    <w:rsid w:val="001B6E2B"/>
    <w:rsid w:val="001B7104"/>
    <w:rsid w:val="001B7B19"/>
    <w:rsid w:val="001C217A"/>
    <w:rsid w:val="001C2E24"/>
    <w:rsid w:val="001C398C"/>
    <w:rsid w:val="001D0080"/>
    <w:rsid w:val="001D062B"/>
    <w:rsid w:val="001D215A"/>
    <w:rsid w:val="001D2305"/>
    <w:rsid w:val="001D6632"/>
    <w:rsid w:val="001D6AD8"/>
    <w:rsid w:val="001E1179"/>
    <w:rsid w:val="001E1B6E"/>
    <w:rsid w:val="001E2AE8"/>
    <w:rsid w:val="001E2D69"/>
    <w:rsid w:val="001E349A"/>
    <w:rsid w:val="001E4012"/>
    <w:rsid w:val="001E4E21"/>
    <w:rsid w:val="001E60FF"/>
    <w:rsid w:val="001F0959"/>
    <w:rsid w:val="001F23FF"/>
    <w:rsid w:val="00202A8E"/>
    <w:rsid w:val="00207361"/>
    <w:rsid w:val="002103FD"/>
    <w:rsid w:val="0021111D"/>
    <w:rsid w:val="002136E6"/>
    <w:rsid w:val="002164CC"/>
    <w:rsid w:val="00217648"/>
    <w:rsid w:val="0022086C"/>
    <w:rsid w:val="00220B8A"/>
    <w:rsid w:val="002210B3"/>
    <w:rsid w:val="0022299B"/>
    <w:rsid w:val="00223C30"/>
    <w:rsid w:val="002265B6"/>
    <w:rsid w:val="00227A58"/>
    <w:rsid w:val="00236637"/>
    <w:rsid w:val="0024067E"/>
    <w:rsid w:val="00240713"/>
    <w:rsid w:val="002433E5"/>
    <w:rsid w:val="002478BE"/>
    <w:rsid w:val="002501D6"/>
    <w:rsid w:val="0025038E"/>
    <w:rsid w:val="0025550F"/>
    <w:rsid w:val="00256FB2"/>
    <w:rsid w:val="0026643C"/>
    <w:rsid w:val="002664B3"/>
    <w:rsid w:val="002679EC"/>
    <w:rsid w:val="002703E2"/>
    <w:rsid w:val="002729EE"/>
    <w:rsid w:val="00273071"/>
    <w:rsid w:val="00273D58"/>
    <w:rsid w:val="00275530"/>
    <w:rsid w:val="00275AC4"/>
    <w:rsid w:val="00276F05"/>
    <w:rsid w:val="0027767C"/>
    <w:rsid w:val="00277E41"/>
    <w:rsid w:val="0028067D"/>
    <w:rsid w:val="00280A51"/>
    <w:rsid w:val="00285A72"/>
    <w:rsid w:val="002879F5"/>
    <w:rsid w:val="00297AB5"/>
    <w:rsid w:val="00297E2B"/>
    <w:rsid w:val="002A0E93"/>
    <w:rsid w:val="002A1295"/>
    <w:rsid w:val="002A180A"/>
    <w:rsid w:val="002A29B6"/>
    <w:rsid w:val="002A3410"/>
    <w:rsid w:val="002A4DF1"/>
    <w:rsid w:val="002B0640"/>
    <w:rsid w:val="002B298C"/>
    <w:rsid w:val="002B30D0"/>
    <w:rsid w:val="002B42C1"/>
    <w:rsid w:val="002B5D5C"/>
    <w:rsid w:val="002C59C5"/>
    <w:rsid w:val="002C655C"/>
    <w:rsid w:val="002C6742"/>
    <w:rsid w:val="002C6DAC"/>
    <w:rsid w:val="002D30D0"/>
    <w:rsid w:val="002D3CC1"/>
    <w:rsid w:val="002E125F"/>
    <w:rsid w:val="002E1DDE"/>
    <w:rsid w:val="002E60B7"/>
    <w:rsid w:val="002E6A93"/>
    <w:rsid w:val="002F15EF"/>
    <w:rsid w:val="002F59F3"/>
    <w:rsid w:val="002F73D8"/>
    <w:rsid w:val="003001D0"/>
    <w:rsid w:val="003035DC"/>
    <w:rsid w:val="00303BA8"/>
    <w:rsid w:val="00304F8C"/>
    <w:rsid w:val="0030634A"/>
    <w:rsid w:val="0031131D"/>
    <w:rsid w:val="00311446"/>
    <w:rsid w:val="0031310B"/>
    <w:rsid w:val="0032033E"/>
    <w:rsid w:val="0032059A"/>
    <w:rsid w:val="00320C29"/>
    <w:rsid w:val="003257E3"/>
    <w:rsid w:val="00333576"/>
    <w:rsid w:val="0033391F"/>
    <w:rsid w:val="00334FC3"/>
    <w:rsid w:val="00336478"/>
    <w:rsid w:val="0034023C"/>
    <w:rsid w:val="00355F83"/>
    <w:rsid w:val="00357772"/>
    <w:rsid w:val="00361F65"/>
    <w:rsid w:val="0036469D"/>
    <w:rsid w:val="00367189"/>
    <w:rsid w:val="00370CF7"/>
    <w:rsid w:val="00370DC3"/>
    <w:rsid w:val="00374456"/>
    <w:rsid w:val="00384A39"/>
    <w:rsid w:val="00385752"/>
    <w:rsid w:val="00385A42"/>
    <w:rsid w:val="00387FD7"/>
    <w:rsid w:val="00390C59"/>
    <w:rsid w:val="00393654"/>
    <w:rsid w:val="00396FAF"/>
    <w:rsid w:val="003A2153"/>
    <w:rsid w:val="003A32F1"/>
    <w:rsid w:val="003A4816"/>
    <w:rsid w:val="003A4A6A"/>
    <w:rsid w:val="003A7B5A"/>
    <w:rsid w:val="003B00F5"/>
    <w:rsid w:val="003B04BB"/>
    <w:rsid w:val="003B202C"/>
    <w:rsid w:val="003B2EE7"/>
    <w:rsid w:val="003B3731"/>
    <w:rsid w:val="003B455F"/>
    <w:rsid w:val="003B5000"/>
    <w:rsid w:val="003B569F"/>
    <w:rsid w:val="003B5EBC"/>
    <w:rsid w:val="003B5F7E"/>
    <w:rsid w:val="003C043D"/>
    <w:rsid w:val="003C05F4"/>
    <w:rsid w:val="003C2E25"/>
    <w:rsid w:val="003D3290"/>
    <w:rsid w:val="003D5B6C"/>
    <w:rsid w:val="003E0889"/>
    <w:rsid w:val="003E15FD"/>
    <w:rsid w:val="003E1A12"/>
    <w:rsid w:val="003E32F6"/>
    <w:rsid w:val="003E3570"/>
    <w:rsid w:val="003E3F8A"/>
    <w:rsid w:val="003E5346"/>
    <w:rsid w:val="003E6D0A"/>
    <w:rsid w:val="003E6D40"/>
    <w:rsid w:val="003F063B"/>
    <w:rsid w:val="003F11D9"/>
    <w:rsid w:val="003F332A"/>
    <w:rsid w:val="003F4083"/>
    <w:rsid w:val="003F7181"/>
    <w:rsid w:val="003F7A5D"/>
    <w:rsid w:val="003F7C1F"/>
    <w:rsid w:val="00402062"/>
    <w:rsid w:val="00402F09"/>
    <w:rsid w:val="00405338"/>
    <w:rsid w:val="00412977"/>
    <w:rsid w:val="00414F13"/>
    <w:rsid w:val="00416093"/>
    <w:rsid w:val="004168AE"/>
    <w:rsid w:val="00420E38"/>
    <w:rsid w:val="00420EC8"/>
    <w:rsid w:val="00422513"/>
    <w:rsid w:val="0042255A"/>
    <w:rsid w:val="0042293A"/>
    <w:rsid w:val="00423346"/>
    <w:rsid w:val="00423F3F"/>
    <w:rsid w:val="00426C3F"/>
    <w:rsid w:val="00427B3C"/>
    <w:rsid w:val="00430EB8"/>
    <w:rsid w:val="00433401"/>
    <w:rsid w:val="00440531"/>
    <w:rsid w:val="004421B6"/>
    <w:rsid w:val="004438ED"/>
    <w:rsid w:val="00447099"/>
    <w:rsid w:val="004474E9"/>
    <w:rsid w:val="004479AA"/>
    <w:rsid w:val="00450CF9"/>
    <w:rsid w:val="00452528"/>
    <w:rsid w:val="00452D91"/>
    <w:rsid w:val="0045342A"/>
    <w:rsid w:val="0045559A"/>
    <w:rsid w:val="00455AD2"/>
    <w:rsid w:val="0045652A"/>
    <w:rsid w:val="00462925"/>
    <w:rsid w:val="00467F72"/>
    <w:rsid w:val="004719FB"/>
    <w:rsid w:val="00472D8A"/>
    <w:rsid w:val="004747B3"/>
    <w:rsid w:val="004759C8"/>
    <w:rsid w:val="004817F4"/>
    <w:rsid w:val="00482227"/>
    <w:rsid w:val="0048548E"/>
    <w:rsid w:val="00486EC2"/>
    <w:rsid w:val="004917CF"/>
    <w:rsid w:val="00491CB9"/>
    <w:rsid w:val="00492606"/>
    <w:rsid w:val="004A0AD8"/>
    <w:rsid w:val="004A1884"/>
    <w:rsid w:val="004A1F0D"/>
    <w:rsid w:val="004A4976"/>
    <w:rsid w:val="004A4F55"/>
    <w:rsid w:val="004A4FEC"/>
    <w:rsid w:val="004A5670"/>
    <w:rsid w:val="004B0BC0"/>
    <w:rsid w:val="004B5823"/>
    <w:rsid w:val="004B6FBF"/>
    <w:rsid w:val="004C04E5"/>
    <w:rsid w:val="004C11D1"/>
    <w:rsid w:val="004C178F"/>
    <w:rsid w:val="004C35B1"/>
    <w:rsid w:val="004C519E"/>
    <w:rsid w:val="004C566D"/>
    <w:rsid w:val="004C5EC3"/>
    <w:rsid w:val="004D023F"/>
    <w:rsid w:val="004D66BE"/>
    <w:rsid w:val="004E04EE"/>
    <w:rsid w:val="004E1EAB"/>
    <w:rsid w:val="004E206D"/>
    <w:rsid w:val="004E4699"/>
    <w:rsid w:val="004E4CF0"/>
    <w:rsid w:val="004F1629"/>
    <w:rsid w:val="004F4152"/>
    <w:rsid w:val="004F587D"/>
    <w:rsid w:val="004F7786"/>
    <w:rsid w:val="00502A66"/>
    <w:rsid w:val="00502BC3"/>
    <w:rsid w:val="00502FFD"/>
    <w:rsid w:val="00503405"/>
    <w:rsid w:val="00503E68"/>
    <w:rsid w:val="0050538C"/>
    <w:rsid w:val="005060F5"/>
    <w:rsid w:val="00506738"/>
    <w:rsid w:val="00506BDC"/>
    <w:rsid w:val="00511C04"/>
    <w:rsid w:val="00515EC0"/>
    <w:rsid w:val="00520B2D"/>
    <w:rsid w:val="005325CE"/>
    <w:rsid w:val="005416CF"/>
    <w:rsid w:val="00541828"/>
    <w:rsid w:val="005418F5"/>
    <w:rsid w:val="005419CC"/>
    <w:rsid w:val="00545702"/>
    <w:rsid w:val="00547F01"/>
    <w:rsid w:val="0055073B"/>
    <w:rsid w:val="00550D5E"/>
    <w:rsid w:val="0055186F"/>
    <w:rsid w:val="00553428"/>
    <w:rsid w:val="00553F07"/>
    <w:rsid w:val="005543AD"/>
    <w:rsid w:val="00557BC4"/>
    <w:rsid w:val="005602E3"/>
    <w:rsid w:val="005623DE"/>
    <w:rsid w:val="005627C4"/>
    <w:rsid w:val="00562FFE"/>
    <w:rsid w:val="00563D14"/>
    <w:rsid w:val="00565A6D"/>
    <w:rsid w:val="00565FFC"/>
    <w:rsid w:val="00571A1A"/>
    <w:rsid w:val="005727D7"/>
    <w:rsid w:val="00572CC1"/>
    <w:rsid w:val="005821BD"/>
    <w:rsid w:val="005838A0"/>
    <w:rsid w:val="005850AE"/>
    <w:rsid w:val="00586071"/>
    <w:rsid w:val="00586477"/>
    <w:rsid w:val="00586D24"/>
    <w:rsid w:val="0059418D"/>
    <w:rsid w:val="00594A9D"/>
    <w:rsid w:val="005A15F9"/>
    <w:rsid w:val="005A2C60"/>
    <w:rsid w:val="005A3D03"/>
    <w:rsid w:val="005A5AA1"/>
    <w:rsid w:val="005A65DD"/>
    <w:rsid w:val="005B0B1A"/>
    <w:rsid w:val="005B0E24"/>
    <w:rsid w:val="005B23FC"/>
    <w:rsid w:val="005B3415"/>
    <w:rsid w:val="005B3DF6"/>
    <w:rsid w:val="005B5F6E"/>
    <w:rsid w:val="005C0D7D"/>
    <w:rsid w:val="005C12F0"/>
    <w:rsid w:val="005C4324"/>
    <w:rsid w:val="005C4B15"/>
    <w:rsid w:val="005C5D1E"/>
    <w:rsid w:val="005C65A4"/>
    <w:rsid w:val="005D008A"/>
    <w:rsid w:val="005D1088"/>
    <w:rsid w:val="005D16FB"/>
    <w:rsid w:val="005D2A3E"/>
    <w:rsid w:val="005E1F63"/>
    <w:rsid w:val="005E30AA"/>
    <w:rsid w:val="005E6AA5"/>
    <w:rsid w:val="005E7BD6"/>
    <w:rsid w:val="005E7E7E"/>
    <w:rsid w:val="005F0C7F"/>
    <w:rsid w:val="005F21F1"/>
    <w:rsid w:val="005F3FD4"/>
    <w:rsid w:val="005F79A8"/>
    <w:rsid w:val="005F7FE7"/>
    <w:rsid w:val="00600AA9"/>
    <w:rsid w:val="00600BA2"/>
    <w:rsid w:val="00603B64"/>
    <w:rsid w:val="00605061"/>
    <w:rsid w:val="00605CF0"/>
    <w:rsid w:val="00606BEE"/>
    <w:rsid w:val="00610D1A"/>
    <w:rsid w:val="0062137E"/>
    <w:rsid w:val="006242D1"/>
    <w:rsid w:val="0062598D"/>
    <w:rsid w:val="006261E4"/>
    <w:rsid w:val="00627283"/>
    <w:rsid w:val="006308A6"/>
    <w:rsid w:val="0063159E"/>
    <w:rsid w:val="00632DC6"/>
    <w:rsid w:val="00633851"/>
    <w:rsid w:val="006344EB"/>
    <w:rsid w:val="00634C4D"/>
    <w:rsid w:val="00635EC4"/>
    <w:rsid w:val="00641996"/>
    <w:rsid w:val="0064472A"/>
    <w:rsid w:val="006455E0"/>
    <w:rsid w:val="0064671F"/>
    <w:rsid w:val="006502F5"/>
    <w:rsid w:val="0065204C"/>
    <w:rsid w:val="00653739"/>
    <w:rsid w:val="0065648F"/>
    <w:rsid w:val="0066253C"/>
    <w:rsid w:val="00663698"/>
    <w:rsid w:val="006636C9"/>
    <w:rsid w:val="0066398C"/>
    <w:rsid w:val="006669F8"/>
    <w:rsid w:val="00671C0C"/>
    <w:rsid w:val="00672B29"/>
    <w:rsid w:val="00674B00"/>
    <w:rsid w:val="006750A2"/>
    <w:rsid w:val="0067719D"/>
    <w:rsid w:val="00682347"/>
    <w:rsid w:val="0068732D"/>
    <w:rsid w:val="00691385"/>
    <w:rsid w:val="00691996"/>
    <w:rsid w:val="006959C8"/>
    <w:rsid w:val="00696F0A"/>
    <w:rsid w:val="00697959"/>
    <w:rsid w:val="006A04F5"/>
    <w:rsid w:val="006A121C"/>
    <w:rsid w:val="006A481B"/>
    <w:rsid w:val="006A530D"/>
    <w:rsid w:val="006A7920"/>
    <w:rsid w:val="006B25B6"/>
    <w:rsid w:val="006B4CF6"/>
    <w:rsid w:val="006B5131"/>
    <w:rsid w:val="006B5D66"/>
    <w:rsid w:val="006B6117"/>
    <w:rsid w:val="006B6A87"/>
    <w:rsid w:val="006C2767"/>
    <w:rsid w:val="006C6880"/>
    <w:rsid w:val="006D2E8A"/>
    <w:rsid w:val="006D5927"/>
    <w:rsid w:val="006D593C"/>
    <w:rsid w:val="006D62E2"/>
    <w:rsid w:val="006D79B3"/>
    <w:rsid w:val="006E07DF"/>
    <w:rsid w:val="006E1E94"/>
    <w:rsid w:val="006E6944"/>
    <w:rsid w:val="006E7447"/>
    <w:rsid w:val="006E780C"/>
    <w:rsid w:val="006F1D5C"/>
    <w:rsid w:val="006F1E59"/>
    <w:rsid w:val="006F3FFE"/>
    <w:rsid w:val="006F6F22"/>
    <w:rsid w:val="0070218B"/>
    <w:rsid w:val="00702E5D"/>
    <w:rsid w:val="00703D72"/>
    <w:rsid w:val="007057F5"/>
    <w:rsid w:val="00706BDE"/>
    <w:rsid w:val="00710458"/>
    <w:rsid w:val="0071221C"/>
    <w:rsid w:val="0071751F"/>
    <w:rsid w:val="007176A0"/>
    <w:rsid w:val="0072037E"/>
    <w:rsid w:val="007205D4"/>
    <w:rsid w:val="00722EE0"/>
    <w:rsid w:val="007318DC"/>
    <w:rsid w:val="00732064"/>
    <w:rsid w:val="00732D40"/>
    <w:rsid w:val="0073547E"/>
    <w:rsid w:val="0073633C"/>
    <w:rsid w:val="007414B1"/>
    <w:rsid w:val="00742709"/>
    <w:rsid w:val="00743375"/>
    <w:rsid w:val="00746017"/>
    <w:rsid w:val="00747805"/>
    <w:rsid w:val="00751324"/>
    <w:rsid w:val="00751D37"/>
    <w:rsid w:val="00761920"/>
    <w:rsid w:val="00762E2A"/>
    <w:rsid w:val="00764092"/>
    <w:rsid w:val="007653AB"/>
    <w:rsid w:val="00766DED"/>
    <w:rsid w:val="007715F8"/>
    <w:rsid w:val="00773C81"/>
    <w:rsid w:val="00773DE9"/>
    <w:rsid w:val="00774010"/>
    <w:rsid w:val="00781181"/>
    <w:rsid w:val="007848D7"/>
    <w:rsid w:val="00787798"/>
    <w:rsid w:val="00787CE6"/>
    <w:rsid w:val="007915ED"/>
    <w:rsid w:val="007920F3"/>
    <w:rsid w:val="00792592"/>
    <w:rsid w:val="00793288"/>
    <w:rsid w:val="00793AD2"/>
    <w:rsid w:val="00797FE7"/>
    <w:rsid w:val="007A426B"/>
    <w:rsid w:val="007A4EFE"/>
    <w:rsid w:val="007B08F5"/>
    <w:rsid w:val="007B65BD"/>
    <w:rsid w:val="007C18C2"/>
    <w:rsid w:val="007C38DA"/>
    <w:rsid w:val="007C4013"/>
    <w:rsid w:val="007C40F2"/>
    <w:rsid w:val="007C5362"/>
    <w:rsid w:val="007C649C"/>
    <w:rsid w:val="007D6B41"/>
    <w:rsid w:val="007E0962"/>
    <w:rsid w:val="007E0F1A"/>
    <w:rsid w:val="007E3B76"/>
    <w:rsid w:val="007E45A8"/>
    <w:rsid w:val="007F0B90"/>
    <w:rsid w:val="007F1DED"/>
    <w:rsid w:val="007F2D3F"/>
    <w:rsid w:val="007F4B51"/>
    <w:rsid w:val="007F5E59"/>
    <w:rsid w:val="007F6797"/>
    <w:rsid w:val="00801A30"/>
    <w:rsid w:val="00802458"/>
    <w:rsid w:val="00802849"/>
    <w:rsid w:val="008039F4"/>
    <w:rsid w:val="00811A58"/>
    <w:rsid w:val="00813947"/>
    <w:rsid w:val="008143DF"/>
    <w:rsid w:val="00823E42"/>
    <w:rsid w:val="00826A69"/>
    <w:rsid w:val="00826AC6"/>
    <w:rsid w:val="00826D86"/>
    <w:rsid w:val="00826FA8"/>
    <w:rsid w:val="00830596"/>
    <w:rsid w:val="00830A1E"/>
    <w:rsid w:val="00831961"/>
    <w:rsid w:val="00832AFE"/>
    <w:rsid w:val="008360D0"/>
    <w:rsid w:val="00837E25"/>
    <w:rsid w:val="008408C8"/>
    <w:rsid w:val="00844F25"/>
    <w:rsid w:val="00845793"/>
    <w:rsid w:val="00847E3D"/>
    <w:rsid w:val="00851860"/>
    <w:rsid w:val="008552AC"/>
    <w:rsid w:val="00856328"/>
    <w:rsid w:val="0085663A"/>
    <w:rsid w:val="00856EB0"/>
    <w:rsid w:val="00857016"/>
    <w:rsid w:val="008611FE"/>
    <w:rsid w:val="00866272"/>
    <w:rsid w:val="0087111E"/>
    <w:rsid w:val="00872790"/>
    <w:rsid w:val="00874242"/>
    <w:rsid w:val="00874B67"/>
    <w:rsid w:val="008753D8"/>
    <w:rsid w:val="00876140"/>
    <w:rsid w:val="008805E8"/>
    <w:rsid w:val="008900D0"/>
    <w:rsid w:val="008918BF"/>
    <w:rsid w:val="00893FD7"/>
    <w:rsid w:val="008A1241"/>
    <w:rsid w:val="008A1C98"/>
    <w:rsid w:val="008A50C1"/>
    <w:rsid w:val="008A5123"/>
    <w:rsid w:val="008A7E80"/>
    <w:rsid w:val="008B4935"/>
    <w:rsid w:val="008B4966"/>
    <w:rsid w:val="008B6DFF"/>
    <w:rsid w:val="008C39E2"/>
    <w:rsid w:val="008C406C"/>
    <w:rsid w:val="008C492C"/>
    <w:rsid w:val="008C65DE"/>
    <w:rsid w:val="008C6B1A"/>
    <w:rsid w:val="008D0D89"/>
    <w:rsid w:val="008D2286"/>
    <w:rsid w:val="008D560D"/>
    <w:rsid w:val="008D5D80"/>
    <w:rsid w:val="008E0261"/>
    <w:rsid w:val="008E0284"/>
    <w:rsid w:val="008E426F"/>
    <w:rsid w:val="008E6AEA"/>
    <w:rsid w:val="008E78C4"/>
    <w:rsid w:val="008E7B2A"/>
    <w:rsid w:val="008F44B1"/>
    <w:rsid w:val="008F476E"/>
    <w:rsid w:val="008F4C00"/>
    <w:rsid w:val="0090036E"/>
    <w:rsid w:val="00901618"/>
    <w:rsid w:val="00902405"/>
    <w:rsid w:val="00903286"/>
    <w:rsid w:val="009032D7"/>
    <w:rsid w:val="00905782"/>
    <w:rsid w:val="00905980"/>
    <w:rsid w:val="00906F73"/>
    <w:rsid w:val="00907165"/>
    <w:rsid w:val="00907A2E"/>
    <w:rsid w:val="0091268F"/>
    <w:rsid w:val="00913308"/>
    <w:rsid w:val="0091343C"/>
    <w:rsid w:val="00915733"/>
    <w:rsid w:val="00917099"/>
    <w:rsid w:val="009261CC"/>
    <w:rsid w:val="00926FB8"/>
    <w:rsid w:val="00927507"/>
    <w:rsid w:val="00927C7F"/>
    <w:rsid w:val="00931073"/>
    <w:rsid w:val="0093252F"/>
    <w:rsid w:val="009349BE"/>
    <w:rsid w:val="00936F7C"/>
    <w:rsid w:val="00937E1E"/>
    <w:rsid w:val="0094055D"/>
    <w:rsid w:val="009421FE"/>
    <w:rsid w:val="00944D53"/>
    <w:rsid w:val="0094554F"/>
    <w:rsid w:val="00945686"/>
    <w:rsid w:val="009467BC"/>
    <w:rsid w:val="009469FA"/>
    <w:rsid w:val="00946C72"/>
    <w:rsid w:val="00951F54"/>
    <w:rsid w:val="00955F5B"/>
    <w:rsid w:val="0095664E"/>
    <w:rsid w:val="009579E2"/>
    <w:rsid w:val="00961567"/>
    <w:rsid w:val="009624CC"/>
    <w:rsid w:val="0096251F"/>
    <w:rsid w:val="00964119"/>
    <w:rsid w:val="0096448C"/>
    <w:rsid w:val="0096581A"/>
    <w:rsid w:val="0096699E"/>
    <w:rsid w:val="00967915"/>
    <w:rsid w:val="00973A62"/>
    <w:rsid w:val="009802F2"/>
    <w:rsid w:val="00980858"/>
    <w:rsid w:val="00982EF8"/>
    <w:rsid w:val="00983973"/>
    <w:rsid w:val="00984D65"/>
    <w:rsid w:val="0098546F"/>
    <w:rsid w:val="00993EA5"/>
    <w:rsid w:val="00994962"/>
    <w:rsid w:val="009968E7"/>
    <w:rsid w:val="00997318"/>
    <w:rsid w:val="009A255F"/>
    <w:rsid w:val="009A275C"/>
    <w:rsid w:val="009A51F9"/>
    <w:rsid w:val="009A69D8"/>
    <w:rsid w:val="009B21BF"/>
    <w:rsid w:val="009B2DE2"/>
    <w:rsid w:val="009B4BB3"/>
    <w:rsid w:val="009B5C76"/>
    <w:rsid w:val="009B6FB9"/>
    <w:rsid w:val="009B73AA"/>
    <w:rsid w:val="009C2CD6"/>
    <w:rsid w:val="009C404B"/>
    <w:rsid w:val="009C7183"/>
    <w:rsid w:val="009C75C0"/>
    <w:rsid w:val="009D2AD9"/>
    <w:rsid w:val="009D5C1D"/>
    <w:rsid w:val="009E0364"/>
    <w:rsid w:val="009E3912"/>
    <w:rsid w:val="009F2825"/>
    <w:rsid w:val="009F3382"/>
    <w:rsid w:val="009F3D6E"/>
    <w:rsid w:val="009F4322"/>
    <w:rsid w:val="009F541F"/>
    <w:rsid w:val="009F5B4C"/>
    <w:rsid w:val="009F648E"/>
    <w:rsid w:val="009F6771"/>
    <w:rsid w:val="00A0010B"/>
    <w:rsid w:val="00A00C15"/>
    <w:rsid w:val="00A00CFE"/>
    <w:rsid w:val="00A02043"/>
    <w:rsid w:val="00A0429F"/>
    <w:rsid w:val="00A063E1"/>
    <w:rsid w:val="00A07CD9"/>
    <w:rsid w:val="00A10327"/>
    <w:rsid w:val="00A130A2"/>
    <w:rsid w:val="00A1529C"/>
    <w:rsid w:val="00A1649A"/>
    <w:rsid w:val="00A1702E"/>
    <w:rsid w:val="00A17B18"/>
    <w:rsid w:val="00A20EFA"/>
    <w:rsid w:val="00A21E3F"/>
    <w:rsid w:val="00A22D64"/>
    <w:rsid w:val="00A236A3"/>
    <w:rsid w:val="00A24C25"/>
    <w:rsid w:val="00A27061"/>
    <w:rsid w:val="00A27842"/>
    <w:rsid w:val="00A30F95"/>
    <w:rsid w:val="00A375CE"/>
    <w:rsid w:val="00A415FF"/>
    <w:rsid w:val="00A53AA3"/>
    <w:rsid w:val="00A5676B"/>
    <w:rsid w:val="00A56F1E"/>
    <w:rsid w:val="00A57732"/>
    <w:rsid w:val="00A6128E"/>
    <w:rsid w:val="00A62B68"/>
    <w:rsid w:val="00A634BD"/>
    <w:rsid w:val="00A63CE7"/>
    <w:rsid w:val="00A67530"/>
    <w:rsid w:val="00A81063"/>
    <w:rsid w:val="00A8413F"/>
    <w:rsid w:val="00A87325"/>
    <w:rsid w:val="00A911BA"/>
    <w:rsid w:val="00A94559"/>
    <w:rsid w:val="00A949F2"/>
    <w:rsid w:val="00AA1A8A"/>
    <w:rsid w:val="00AA2FD7"/>
    <w:rsid w:val="00AA4FA8"/>
    <w:rsid w:val="00AA7675"/>
    <w:rsid w:val="00AB03EC"/>
    <w:rsid w:val="00AB146C"/>
    <w:rsid w:val="00AB1DCA"/>
    <w:rsid w:val="00AB3211"/>
    <w:rsid w:val="00AB6764"/>
    <w:rsid w:val="00AC2556"/>
    <w:rsid w:val="00AC4DFC"/>
    <w:rsid w:val="00AD2E2E"/>
    <w:rsid w:val="00AD4940"/>
    <w:rsid w:val="00AE38A0"/>
    <w:rsid w:val="00AE5C2B"/>
    <w:rsid w:val="00AF1229"/>
    <w:rsid w:val="00AF31CD"/>
    <w:rsid w:val="00B009B7"/>
    <w:rsid w:val="00B054FE"/>
    <w:rsid w:val="00B13B3D"/>
    <w:rsid w:val="00B1691B"/>
    <w:rsid w:val="00B20E6D"/>
    <w:rsid w:val="00B22786"/>
    <w:rsid w:val="00B23056"/>
    <w:rsid w:val="00B24EFC"/>
    <w:rsid w:val="00B25A02"/>
    <w:rsid w:val="00B27130"/>
    <w:rsid w:val="00B3262F"/>
    <w:rsid w:val="00B33A3B"/>
    <w:rsid w:val="00B37802"/>
    <w:rsid w:val="00B379A4"/>
    <w:rsid w:val="00B40938"/>
    <w:rsid w:val="00B40D77"/>
    <w:rsid w:val="00B43ACB"/>
    <w:rsid w:val="00B44995"/>
    <w:rsid w:val="00B51264"/>
    <w:rsid w:val="00B51378"/>
    <w:rsid w:val="00B53545"/>
    <w:rsid w:val="00B548D2"/>
    <w:rsid w:val="00B604EC"/>
    <w:rsid w:val="00B60B04"/>
    <w:rsid w:val="00B61EFD"/>
    <w:rsid w:val="00B623A8"/>
    <w:rsid w:val="00B62A6F"/>
    <w:rsid w:val="00B64288"/>
    <w:rsid w:val="00B65BB1"/>
    <w:rsid w:val="00B66C2A"/>
    <w:rsid w:val="00B70583"/>
    <w:rsid w:val="00B71704"/>
    <w:rsid w:val="00B7356E"/>
    <w:rsid w:val="00B77869"/>
    <w:rsid w:val="00B83925"/>
    <w:rsid w:val="00B8607A"/>
    <w:rsid w:val="00B86322"/>
    <w:rsid w:val="00B86A70"/>
    <w:rsid w:val="00B87FA6"/>
    <w:rsid w:val="00B95B55"/>
    <w:rsid w:val="00B961D1"/>
    <w:rsid w:val="00B96371"/>
    <w:rsid w:val="00B971AE"/>
    <w:rsid w:val="00B97253"/>
    <w:rsid w:val="00B977BD"/>
    <w:rsid w:val="00BA2041"/>
    <w:rsid w:val="00BA4458"/>
    <w:rsid w:val="00BA4FBE"/>
    <w:rsid w:val="00BA714B"/>
    <w:rsid w:val="00BA7BF5"/>
    <w:rsid w:val="00BA7FB1"/>
    <w:rsid w:val="00BB13BD"/>
    <w:rsid w:val="00BB1BAF"/>
    <w:rsid w:val="00BB271E"/>
    <w:rsid w:val="00BB5C04"/>
    <w:rsid w:val="00BB6390"/>
    <w:rsid w:val="00BB6CE3"/>
    <w:rsid w:val="00BC00B2"/>
    <w:rsid w:val="00BC1A7E"/>
    <w:rsid w:val="00BD0AA7"/>
    <w:rsid w:val="00BD0E45"/>
    <w:rsid w:val="00BD1A13"/>
    <w:rsid w:val="00BD1B69"/>
    <w:rsid w:val="00BD229A"/>
    <w:rsid w:val="00BD557A"/>
    <w:rsid w:val="00BD6EE5"/>
    <w:rsid w:val="00BE0A04"/>
    <w:rsid w:val="00BE1F52"/>
    <w:rsid w:val="00BE27E7"/>
    <w:rsid w:val="00BE5260"/>
    <w:rsid w:val="00BE6FA9"/>
    <w:rsid w:val="00BF4268"/>
    <w:rsid w:val="00BF6125"/>
    <w:rsid w:val="00C07DCA"/>
    <w:rsid w:val="00C10072"/>
    <w:rsid w:val="00C1035E"/>
    <w:rsid w:val="00C12CAD"/>
    <w:rsid w:val="00C14AAA"/>
    <w:rsid w:val="00C150FF"/>
    <w:rsid w:val="00C213A8"/>
    <w:rsid w:val="00C227DA"/>
    <w:rsid w:val="00C23011"/>
    <w:rsid w:val="00C2417C"/>
    <w:rsid w:val="00C25002"/>
    <w:rsid w:val="00C25EAE"/>
    <w:rsid w:val="00C2726F"/>
    <w:rsid w:val="00C336A4"/>
    <w:rsid w:val="00C33C26"/>
    <w:rsid w:val="00C345F8"/>
    <w:rsid w:val="00C376F9"/>
    <w:rsid w:val="00C40644"/>
    <w:rsid w:val="00C44A84"/>
    <w:rsid w:val="00C45CDF"/>
    <w:rsid w:val="00C5186E"/>
    <w:rsid w:val="00C51BC4"/>
    <w:rsid w:val="00C51D7D"/>
    <w:rsid w:val="00C5261C"/>
    <w:rsid w:val="00C54341"/>
    <w:rsid w:val="00C60494"/>
    <w:rsid w:val="00C73CF9"/>
    <w:rsid w:val="00C77D7F"/>
    <w:rsid w:val="00C83A24"/>
    <w:rsid w:val="00C84E00"/>
    <w:rsid w:val="00C86EC6"/>
    <w:rsid w:val="00C92DBD"/>
    <w:rsid w:val="00C938B2"/>
    <w:rsid w:val="00C96090"/>
    <w:rsid w:val="00C96C9C"/>
    <w:rsid w:val="00C97349"/>
    <w:rsid w:val="00C97709"/>
    <w:rsid w:val="00CA0CAC"/>
    <w:rsid w:val="00CA1FAF"/>
    <w:rsid w:val="00CB0410"/>
    <w:rsid w:val="00CB1107"/>
    <w:rsid w:val="00CB1D1A"/>
    <w:rsid w:val="00CB3E7F"/>
    <w:rsid w:val="00CB50F1"/>
    <w:rsid w:val="00CB5FBE"/>
    <w:rsid w:val="00CB7291"/>
    <w:rsid w:val="00CC3C38"/>
    <w:rsid w:val="00CC7E2A"/>
    <w:rsid w:val="00CD25D4"/>
    <w:rsid w:val="00CD5A68"/>
    <w:rsid w:val="00CD7CF1"/>
    <w:rsid w:val="00CE3D74"/>
    <w:rsid w:val="00CE4153"/>
    <w:rsid w:val="00CE6ABE"/>
    <w:rsid w:val="00CE7D5F"/>
    <w:rsid w:val="00CF15B2"/>
    <w:rsid w:val="00D01D56"/>
    <w:rsid w:val="00D02351"/>
    <w:rsid w:val="00D0393F"/>
    <w:rsid w:val="00D0461B"/>
    <w:rsid w:val="00D04679"/>
    <w:rsid w:val="00D04D93"/>
    <w:rsid w:val="00D05046"/>
    <w:rsid w:val="00D05E8C"/>
    <w:rsid w:val="00D06B7E"/>
    <w:rsid w:val="00D072B7"/>
    <w:rsid w:val="00D10161"/>
    <w:rsid w:val="00D10744"/>
    <w:rsid w:val="00D110A0"/>
    <w:rsid w:val="00D13E31"/>
    <w:rsid w:val="00D1486B"/>
    <w:rsid w:val="00D235B9"/>
    <w:rsid w:val="00D2460A"/>
    <w:rsid w:val="00D24A32"/>
    <w:rsid w:val="00D24C44"/>
    <w:rsid w:val="00D24C64"/>
    <w:rsid w:val="00D258E3"/>
    <w:rsid w:val="00D2719E"/>
    <w:rsid w:val="00D31433"/>
    <w:rsid w:val="00D31C3A"/>
    <w:rsid w:val="00D32EAA"/>
    <w:rsid w:val="00D331D8"/>
    <w:rsid w:val="00D34054"/>
    <w:rsid w:val="00D36968"/>
    <w:rsid w:val="00D43FF8"/>
    <w:rsid w:val="00D44D08"/>
    <w:rsid w:val="00D44ECD"/>
    <w:rsid w:val="00D45AE7"/>
    <w:rsid w:val="00D5012B"/>
    <w:rsid w:val="00D503EB"/>
    <w:rsid w:val="00D50E43"/>
    <w:rsid w:val="00D5341A"/>
    <w:rsid w:val="00D622B6"/>
    <w:rsid w:val="00D66226"/>
    <w:rsid w:val="00D67B4E"/>
    <w:rsid w:val="00D70EE3"/>
    <w:rsid w:val="00D71BE1"/>
    <w:rsid w:val="00D742D8"/>
    <w:rsid w:val="00D770EF"/>
    <w:rsid w:val="00D8092E"/>
    <w:rsid w:val="00D80F2D"/>
    <w:rsid w:val="00D8148F"/>
    <w:rsid w:val="00D83828"/>
    <w:rsid w:val="00D862D7"/>
    <w:rsid w:val="00D86798"/>
    <w:rsid w:val="00D870B9"/>
    <w:rsid w:val="00D90236"/>
    <w:rsid w:val="00D91714"/>
    <w:rsid w:val="00D93007"/>
    <w:rsid w:val="00D949C1"/>
    <w:rsid w:val="00D95704"/>
    <w:rsid w:val="00DA164D"/>
    <w:rsid w:val="00DA4E11"/>
    <w:rsid w:val="00DB128E"/>
    <w:rsid w:val="00DB22F7"/>
    <w:rsid w:val="00DB4A2A"/>
    <w:rsid w:val="00DB5286"/>
    <w:rsid w:val="00DB6DB6"/>
    <w:rsid w:val="00DC15EE"/>
    <w:rsid w:val="00DC6227"/>
    <w:rsid w:val="00DD14CA"/>
    <w:rsid w:val="00DD4E66"/>
    <w:rsid w:val="00DD5061"/>
    <w:rsid w:val="00DD682D"/>
    <w:rsid w:val="00DD6F70"/>
    <w:rsid w:val="00DE1315"/>
    <w:rsid w:val="00DE1579"/>
    <w:rsid w:val="00DE15E4"/>
    <w:rsid w:val="00DE6CF2"/>
    <w:rsid w:val="00DF175D"/>
    <w:rsid w:val="00DF3882"/>
    <w:rsid w:val="00DF3A0E"/>
    <w:rsid w:val="00DF5CF6"/>
    <w:rsid w:val="00DF5FDE"/>
    <w:rsid w:val="00DF692C"/>
    <w:rsid w:val="00DF6E17"/>
    <w:rsid w:val="00DF722C"/>
    <w:rsid w:val="00E04BFF"/>
    <w:rsid w:val="00E06280"/>
    <w:rsid w:val="00E06E23"/>
    <w:rsid w:val="00E070B5"/>
    <w:rsid w:val="00E07E4C"/>
    <w:rsid w:val="00E12265"/>
    <w:rsid w:val="00E143D9"/>
    <w:rsid w:val="00E147D2"/>
    <w:rsid w:val="00E21767"/>
    <w:rsid w:val="00E22D4D"/>
    <w:rsid w:val="00E2689C"/>
    <w:rsid w:val="00E30508"/>
    <w:rsid w:val="00E313F0"/>
    <w:rsid w:val="00E356A7"/>
    <w:rsid w:val="00E375A8"/>
    <w:rsid w:val="00E37830"/>
    <w:rsid w:val="00E42020"/>
    <w:rsid w:val="00E4274F"/>
    <w:rsid w:val="00E504B4"/>
    <w:rsid w:val="00E514B8"/>
    <w:rsid w:val="00E51820"/>
    <w:rsid w:val="00E576E2"/>
    <w:rsid w:val="00E60FB6"/>
    <w:rsid w:val="00E644CF"/>
    <w:rsid w:val="00E648D7"/>
    <w:rsid w:val="00E67A61"/>
    <w:rsid w:val="00E72387"/>
    <w:rsid w:val="00E73851"/>
    <w:rsid w:val="00E75F56"/>
    <w:rsid w:val="00E905D0"/>
    <w:rsid w:val="00E911A4"/>
    <w:rsid w:val="00E91976"/>
    <w:rsid w:val="00EA0197"/>
    <w:rsid w:val="00EA05F1"/>
    <w:rsid w:val="00EA1415"/>
    <w:rsid w:val="00EA28C0"/>
    <w:rsid w:val="00EA3B18"/>
    <w:rsid w:val="00EB0A0D"/>
    <w:rsid w:val="00EB13A0"/>
    <w:rsid w:val="00EB23B4"/>
    <w:rsid w:val="00EB3C67"/>
    <w:rsid w:val="00EB5726"/>
    <w:rsid w:val="00EB5C57"/>
    <w:rsid w:val="00EB65C8"/>
    <w:rsid w:val="00EB6DBB"/>
    <w:rsid w:val="00EB7F95"/>
    <w:rsid w:val="00EC3941"/>
    <w:rsid w:val="00EC4093"/>
    <w:rsid w:val="00EC40D2"/>
    <w:rsid w:val="00EC4A94"/>
    <w:rsid w:val="00EC53CB"/>
    <w:rsid w:val="00EE0525"/>
    <w:rsid w:val="00EE0E45"/>
    <w:rsid w:val="00EE164E"/>
    <w:rsid w:val="00EE5AAB"/>
    <w:rsid w:val="00EE76C7"/>
    <w:rsid w:val="00EF58EA"/>
    <w:rsid w:val="00F00BE8"/>
    <w:rsid w:val="00F017C6"/>
    <w:rsid w:val="00F0388B"/>
    <w:rsid w:val="00F06F44"/>
    <w:rsid w:val="00F1323B"/>
    <w:rsid w:val="00F1383F"/>
    <w:rsid w:val="00F1625C"/>
    <w:rsid w:val="00F170EA"/>
    <w:rsid w:val="00F20F97"/>
    <w:rsid w:val="00F21832"/>
    <w:rsid w:val="00F22025"/>
    <w:rsid w:val="00F24289"/>
    <w:rsid w:val="00F27C58"/>
    <w:rsid w:val="00F32BD0"/>
    <w:rsid w:val="00F32C2A"/>
    <w:rsid w:val="00F36665"/>
    <w:rsid w:val="00F36C96"/>
    <w:rsid w:val="00F47959"/>
    <w:rsid w:val="00F51FF5"/>
    <w:rsid w:val="00F5313A"/>
    <w:rsid w:val="00F53FF0"/>
    <w:rsid w:val="00F574DC"/>
    <w:rsid w:val="00F610A2"/>
    <w:rsid w:val="00F61EFB"/>
    <w:rsid w:val="00F64CB9"/>
    <w:rsid w:val="00F659CF"/>
    <w:rsid w:val="00F670CC"/>
    <w:rsid w:val="00F672F9"/>
    <w:rsid w:val="00F70E8C"/>
    <w:rsid w:val="00F73A9A"/>
    <w:rsid w:val="00F76ED6"/>
    <w:rsid w:val="00F80CA0"/>
    <w:rsid w:val="00F82598"/>
    <w:rsid w:val="00F838E5"/>
    <w:rsid w:val="00F86439"/>
    <w:rsid w:val="00F90BC9"/>
    <w:rsid w:val="00F939BE"/>
    <w:rsid w:val="00F945DD"/>
    <w:rsid w:val="00F971B4"/>
    <w:rsid w:val="00FA03BC"/>
    <w:rsid w:val="00FA6009"/>
    <w:rsid w:val="00FA6C64"/>
    <w:rsid w:val="00FB5EAC"/>
    <w:rsid w:val="00FB7241"/>
    <w:rsid w:val="00FC4728"/>
    <w:rsid w:val="00FC4C7F"/>
    <w:rsid w:val="00FC5A09"/>
    <w:rsid w:val="00FD08AF"/>
    <w:rsid w:val="00FD0DFA"/>
    <w:rsid w:val="00FD610E"/>
    <w:rsid w:val="00FD6645"/>
    <w:rsid w:val="00FD6B0F"/>
    <w:rsid w:val="00FE078A"/>
    <w:rsid w:val="00FE11A5"/>
    <w:rsid w:val="00FE1310"/>
    <w:rsid w:val="00FE1332"/>
    <w:rsid w:val="00FE19F3"/>
    <w:rsid w:val="00FE3266"/>
    <w:rsid w:val="00FE3A24"/>
    <w:rsid w:val="00FE3E9A"/>
    <w:rsid w:val="00FE638F"/>
    <w:rsid w:val="00FF27AF"/>
    <w:rsid w:val="00FF306D"/>
    <w:rsid w:val="00FF487C"/>
    <w:rsid w:val="00FF4B4D"/>
    <w:rsid w:val="00FF5146"/>
    <w:rsid w:val="00FF5435"/>
    <w:rsid w:val="07FFD5AE"/>
    <w:rsid w:val="0BD9D792"/>
    <w:rsid w:val="1265D8DB"/>
    <w:rsid w:val="14D4564C"/>
    <w:rsid w:val="159D799D"/>
    <w:rsid w:val="18D51A5F"/>
    <w:rsid w:val="1B35E9C9"/>
    <w:rsid w:val="1CD1BA2A"/>
    <w:rsid w:val="1DC40531"/>
    <w:rsid w:val="292BAC29"/>
    <w:rsid w:val="30C6DA8E"/>
    <w:rsid w:val="385BA5D7"/>
    <w:rsid w:val="460056D8"/>
    <w:rsid w:val="460F1824"/>
    <w:rsid w:val="4D40A445"/>
    <w:rsid w:val="557D2E80"/>
    <w:rsid w:val="622CBACD"/>
    <w:rsid w:val="66145683"/>
    <w:rsid w:val="71B09F87"/>
    <w:rsid w:val="7A3CB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D3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US" w:eastAsia="en-US" w:bidi="ar-SA"/>
      </w:rPr>
    </w:rPrDefault>
    <w:pPrDefault/>
  </w:docDefaults>
  <w:latentStyles w:defLockedState="0" w:defUIPriority="0" w:defSemiHidden="0" w:defUnhideWhenUsed="0" w:defQFormat="0" w:count="376">
    <w:lsdException w:name="heading 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9" w:qFormat="1"/>
    <w:lsdException w:name="List Number" w:uiPriority="16"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qFormat="1"/>
    <w:lsdException w:name="Emphasis"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unhideWhenUsed="1"/>
    <w:lsdException w:name="HTML Typewriter" w:semiHidden="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55073B"/>
  </w:style>
  <w:style w:type="paragraph" w:styleId="Heading1">
    <w:name w:val="heading 1"/>
    <w:next w:val="AgendaItemHeading"/>
    <w:uiPriority w:val="2"/>
    <w:qFormat/>
    <w:rsid w:val="002B0640"/>
    <w:pPr>
      <w:keepNext/>
      <w:autoSpaceDE w:val="0"/>
      <w:autoSpaceDN w:val="0"/>
      <w:adjustRightInd w:val="0"/>
      <w:spacing w:before="240"/>
      <w:outlineLvl w:val="0"/>
    </w:pPr>
    <w:rPr>
      <w:rFonts w:asciiTheme="majorHAnsi" w:hAnsiTheme="majorHAnsi" w:cs="Arial"/>
      <w:b/>
      <w:bCs/>
      <w:caps/>
    </w:rPr>
  </w:style>
  <w:style w:type="paragraph" w:styleId="Heading2">
    <w:name w:val="heading 2"/>
    <w:basedOn w:val="Normal"/>
    <w:next w:val="Normal"/>
    <w:uiPriority w:val="24"/>
    <w:unhideWhenUsed/>
    <w:pPr>
      <w:keepNext/>
      <w:autoSpaceDE w:val="0"/>
      <w:autoSpaceDN w:val="0"/>
      <w:adjustRightInd w:val="0"/>
      <w:outlineLvl w:val="1"/>
    </w:pPr>
    <w:rPr>
      <w:u w:val="single"/>
    </w:rPr>
  </w:style>
  <w:style w:type="paragraph" w:styleId="Heading3">
    <w:name w:val="heading 3"/>
    <w:basedOn w:val="Normal"/>
    <w:next w:val="Normal"/>
    <w:uiPriority w:val="24"/>
    <w:unhideWhenUsed/>
    <w:pPr>
      <w:keepNext/>
      <w:autoSpaceDE w:val="0"/>
      <w:autoSpaceDN w:val="0"/>
      <w:adjustRightInd w:val="0"/>
      <w:ind w:left="360"/>
      <w:outlineLvl w:val="2"/>
    </w:pPr>
    <w:rPr>
      <w:rFonts w:ascii="Arial" w:hAnsi="Arial" w:cs="Arial"/>
      <w:b/>
      <w:bCs/>
      <w:color w:val="0000FF"/>
      <w:u w:val="single"/>
    </w:rPr>
  </w:style>
  <w:style w:type="paragraph" w:styleId="Heading4">
    <w:name w:val="heading 4"/>
    <w:basedOn w:val="Normal"/>
    <w:next w:val="Normal"/>
    <w:link w:val="Heading4Char"/>
    <w:semiHidden/>
    <w:rsid w:val="0055073B"/>
    <w:pPr>
      <w:keepNext/>
      <w:keepLines/>
      <w:spacing w:before="40"/>
      <w:outlineLvl w:val="3"/>
    </w:pPr>
    <w:rPr>
      <w:rFonts w:asciiTheme="majorHAnsi" w:eastAsiaTheme="majorEastAsia" w:hAnsiTheme="majorHAnsi" w:cstheme="majorBidi"/>
      <w:i/>
      <w:iCs/>
      <w:color w:val="2781D4" w:themeColor="accent1" w:themeShade="BF"/>
    </w:rPr>
  </w:style>
  <w:style w:type="paragraph" w:styleId="Heading5">
    <w:name w:val="heading 5"/>
    <w:basedOn w:val="Normal"/>
    <w:next w:val="Normal"/>
    <w:link w:val="Heading5Char"/>
    <w:semiHidden/>
    <w:rsid w:val="0055073B"/>
    <w:pPr>
      <w:keepNext/>
      <w:keepLines/>
      <w:spacing w:before="40"/>
      <w:outlineLvl w:val="4"/>
    </w:pPr>
    <w:rPr>
      <w:rFonts w:asciiTheme="majorHAnsi" w:eastAsiaTheme="majorEastAsia" w:hAnsiTheme="majorHAnsi" w:cstheme="majorBidi"/>
      <w:color w:val="2781D4" w:themeColor="accent1" w:themeShade="BF"/>
    </w:rPr>
  </w:style>
  <w:style w:type="paragraph" w:styleId="Heading6">
    <w:name w:val="heading 6"/>
    <w:basedOn w:val="Normal"/>
    <w:next w:val="Normal"/>
    <w:link w:val="Heading6Char"/>
    <w:semiHidden/>
    <w:rsid w:val="0055073B"/>
    <w:pPr>
      <w:keepNext/>
      <w:keepLines/>
      <w:spacing w:before="40"/>
      <w:outlineLvl w:val="5"/>
    </w:pPr>
    <w:rPr>
      <w:rFonts w:asciiTheme="majorHAnsi" w:eastAsiaTheme="majorEastAsia" w:hAnsiTheme="majorHAnsi" w:cstheme="majorBidi"/>
      <w:color w:val="1A558D" w:themeColor="accent1" w:themeShade="7F"/>
    </w:rPr>
  </w:style>
  <w:style w:type="paragraph" w:styleId="Heading7">
    <w:name w:val="heading 7"/>
    <w:basedOn w:val="Normal"/>
    <w:next w:val="Normal"/>
    <w:link w:val="Heading7Char"/>
    <w:semiHidden/>
    <w:rsid w:val="0055073B"/>
    <w:pPr>
      <w:keepNext/>
      <w:keepLines/>
      <w:spacing w:before="40"/>
      <w:outlineLvl w:val="6"/>
    </w:pPr>
    <w:rPr>
      <w:rFonts w:asciiTheme="majorHAnsi" w:eastAsiaTheme="majorEastAsia" w:hAnsiTheme="majorHAnsi" w:cstheme="majorBidi"/>
      <w:i/>
      <w:iCs/>
      <w:color w:val="1A558D" w:themeColor="accent1" w:themeShade="7F"/>
    </w:rPr>
  </w:style>
  <w:style w:type="paragraph" w:styleId="Heading8">
    <w:name w:val="heading 8"/>
    <w:basedOn w:val="Normal"/>
    <w:next w:val="Normal"/>
    <w:link w:val="Heading8Char"/>
    <w:semiHidden/>
    <w:rsid w:val="0055073B"/>
    <w:pPr>
      <w:keepNext/>
      <w:keepLines/>
      <w:spacing w:before="40"/>
      <w:outlineLvl w:val="7"/>
    </w:pPr>
    <w:rPr>
      <w:rFonts w:asciiTheme="majorHAnsi" w:eastAsiaTheme="majorEastAsia" w:hAnsiTheme="majorHAnsi" w:cstheme="majorBidi"/>
      <w:color w:val="0334A3" w:themeColor="text1" w:themeTint="D8"/>
      <w:sz w:val="21"/>
      <w:szCs w:val="21"/>
    </w:rPr>
  </w:style>
  <w:style w:type="paragraph" w:styleId="Heading9">
    <w:name w:val="heading 9"/>
    <w:basedOn w:val="Normal"/>
    <w:next w:val="Normal"/>
    <w:link w:val="Heading9Char"/>
    <w:semiHidden/>
    <w:rsid w:val="0055073B"/>
    <w:pPr>
      <w:keepNext/>
      <w:keepLines/>
      <w:spacing w:before="40"/>
      <w:outlineLvl w:val="8"/>
    </w:pPr>
    <w:rPr>
      <w:rFonts w:asciiTheme="majorHAnsi" w:eastAsiaTheme="majorEastAsia" w:hAnsiTheme="majorHAnsi" w:cstheme="majorBidi"/>
      <w:i/>
      <w:iCs/>
      <w:color w:val="0334A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29"/>
    <w:unhideWhenUsed/>
    <w:pPr>
      <w:tabs>
        <w:tab w:val="center" w:pos="4320"/>
        <w:tab w:val="right" w:pos="8640"/>
      </w:tabs>
    </w:pPr>
  </w:style>
  <w:style w:type="paragraph" w:styleId="Footer">
    <w:name w:val="footer"/>
    <w:basedOn w:val="Normal"/>
    <w:link w:val="FooterChar"/>
    <w:uiPriority w:val="99"/>
    <w:unhideWhenUsed/>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uiPriority w:val="34"/>
    <w:unhideWhenUsed/>
    <w:rPr>
      <w:color w:val="800080"/>
      <w:u w:val="single"/>
    </w:rPr>
  </w:style>
  <w:style w:type="character" w:styleId="PageNumber">
    <w:name w:val="page number"/>
    <w:basedOn w:val="DefaultParagraphFont"/>
    <w:uiPriority w:val="99"/>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
    <w:name w:val="Body Text Indent"/>
    <w:basedOn w:val="Normal"/>
    <w:semiHidden/>
    <w:pPr>
      <w:autoSpaceDE w:val="0"/>
      <w:autoSpaceDN w:val="0"/>
      <w:adjustRightInd w:val="0"/>
      <w:ind w:left="1080"/>
    </w:pPr>
  </w:style>
  <w:style w:type="paragraph" w:styleId="BodyText">
    <w:name w:val="Body Text"/>
    <w:link w:val="BodyTextChar"/>
    <w:uiPriority w:val="14"/>
    <w:rsid w:val="00D24C44"/>
    <w:pPr>
      <w:autoSpaceDE w:val="0"/>
      <w:autoSpaceDN w:val="0"/>
      <w:adjustRightInd w:val="0"/>
      <w:spacing w:before="240"/>
    </w:pPr>
  </w:style>
  <w:style w:type="paragraph" w:styleId="ListParagraph">
    <w:name w:val="List Paragraph"/>
    <w:basedOn w:val="Normal"/>
    <w:uiPriority w:val="34"/>
    <w:unhideWhenUsed/>
    <w:qFormat/>
    <w:rsid w:val="00C45CDF"/>
    <w:pPr>
      <w:ind w:left="720"/>
    </w:pPr>
  </w:style>
  <w:style w:type="numbering" w:customStyle="1" w:styleId="HHSBullets">
    <w:name w:val="HHS Bullets"/>
    <w:uiPriority w:val="99"/>
    <w:rsid w:val="00F47959"/>
    <w:pPr>
      <w:numPr>
        <w:numId w:val="2"/>
      </w:numPr>
    </w:pPr>
  </w:style>
  <w:style w:type="character" w:styleId="Emphasis">
    <w:name w:val="Emphasis"/>
    <w:uiPriority w:val="19"/>
    <w:qFormat/>
    <w:rsid w:val="00D742D8"/>
    <w:rPr>
      <w:i/>
      <w:iCs/>
    </w:rPr>
  </w:style>
  <w:style w:type="character" w:customStyle="1" w:styleId="FooterChar">
    <w:name w:val="Footer Char"/>
    <w:link w:val="Footer"/>
    <w:uiPriority w:val="99"/>
    <w:rsid w:val="00F47959"/>
  </w:style>
  <w:style w:type="paragraph" w:styleId="BalloonText">
    <w:name w:val="Balloon Text"/>
    <w:basedOn w:val="Normal"/>
    <w:link w:val="BalloonTextChar"/>
    <w:semiHidden/>
    <w:rsid w:val="000C36EB"/>
    <w:rPr>
      <w:rFonts w:ascii="Tahoma" w:hAnsi="Tahoma" w:cs="Tahoma"/>
      <w:sz w:val="16"/>
      <w:szCs w:val="16"/>
    </w:rPr>
  </w:style>
  <w:style w:type="character" w:customStyle="1" w:styleId="BalloonTextChar">
    <w:name w:val="Balloon Text Char"/>
    <w:link w:val="BalloonText"/>
    <w:semiHidden/>
    <w:rsid w:val="0093252F"/>
    <w:rPr>
      <w:rFonts w:ascii="Tahoma" w:hAnsi="Tahoma" w:cs="Tahoma"/>
      <w:sz w:val="16"/>
      <w:szCs w:val="16"/>
    </w:rPr>
  </w:style>
  <w:style w:type="character" w:styleId="CommentReference">
    <w:name w:val="annotation reference"/>
    <w:semiHidden/>
    <w:rsid w:val="00E905D0"/>
    <w:rPr>
      <w:sz w:val="16"/>
      <w:szCs w:val="16"/>
    </w:rPr>
  </w:style>
  <w:style w:type="paragraph" w:styleId="CommentText">
    <w:name w:val="annotation text"/>
    <w:basedOn w:val="Normal"/>
    <w:link w:val="CommentTextChar"/>
    <w:semiHidden/>
    <w:rsid w:val="00E905D0"/>
  </w:style>
  <w:style w:type="character" w:customStyle="1" w:styleId="CommentTextChar">
    <w:name w:val="Comment Text Char"/>
    <w:basedOn w:val="DefaultParagraphFont"/>
    <w:link w:val="CommentText"/>
    <w:semiHidden/>
    <w:rsid w:val="0093252F"/>
  </w:style>
  <w:style w:type="paragraph" w:styleId="CommentSubject">
    <w:name w:val="annotation subject"/>
    <w:basedOn w:val="CommentText"/>
    <w:next w:val="CommentText"/>
    <w:link w:val="CommentSubjectChar"/>
    <w:semiHidden/>
    <w:rsid w:val="00E905D0"/>
    <w:rPr>
      <w:b/>
      <w:bCs/>
    </w:rPr>
  </w:style>
  <w:style w:type="character" w:customStyle="1" w:styleId="CommentSubjectChar">
    <w:name w:val="Comment Subject Char"/>
    <w:link w:val="CommentSubject"/>
    <w:semiHidden/>
    <w:rsid w:val="0093252F"/>
    <w:rPr>
      <w:b/>
      <w:bCs/>
    </w:rPr>
  </w:style>
  <w:style w:type="paragraph" w:customStyle="1" w:styleId="Default">
    <w:name w:val="Default"/>
    <w:basedOn w:val="Normal"/>
    <w:rsid w:val="005F3FD4"/>
    <w:pPr>
      <w:autoSpaceDE w:val="0"/>
      <w:autoSpaceDN w:val="0"/>
    </w:pPr>
    <w:rPr>
      <w:rFonts w:eastAsia="Calibri"/>
      <w:color w:val="000000"/>
    </w:rPr>
  </w:style>
  <w:style w:type="paragraph" w:styleId="FootnoteText">
    <w:name w:val="footnote text"/>
    <w:basedOn w:val="Normal"/>
    <w:link w:val="FootnoteTextChar"/>
    <w:uiPriority w:val="32"/>
    <w:unhideWhenUsed/>
    <w:rsid w:val="001B3061"/>
  </w:style>
  <w:style w:type="character" w:customStyle="1" w:styleId="FootnoteTextChar">
    <w:name w:val="Footnote Text Char"/>
    <w:basedOn w:val="DefaultParagraphFont"/>
    <w:link w:val="FootnoteText"/>
    <w:uiPriority w:val="32"/>
    <w:rsid w:val="00F47959"/>
  </w:style>
  <w:style w:type="character" w:styleId="FootnoteReference">
    <w:name w:val="footnote reference"/>
    <w:uiPriority w:val="32"/>
    <w:unhideWhenUsed/>
    <w:rsid w:val="001B3061"/>
    <w:rPr>
      <w:vertAlign w:val="superscript"/>
    </w:rPr>
  </w:style>
  <w:style w:type="paragraph" w:styleId="Revision">
    <w:name w:val="Revision"/>
    <w:hidden/>
    <w:uiPriority w:val="99"/>
    <w:semiHidden/>
    <w:rsid w:val="007653AB"/>
    <w:rPr>
      <w:sz w:val="24"/>
      <w:szCs w:val="24"/>
    </w:rPr>
  </w:style>
  <w:style w:type="paragraph" w:customStyle="1" w:styleId="AgendaItemHeading">
    <w:name w:val="Agenda Item Heading"/>
    <w:next w:val="AgendaItemBody"/>
    <w:uiPriority w:val="3"/>
    <w:rsid w:val="0094554F"/>
    <w:pPr>
      <w:keepNext/>
      <w:numPr>
        <w:numId w:val="1"/>
      </w:numPr>
      <w:spacing w:before="240"/>
      <w:outlineLvl w:val="1"/>
    </w:pPr>
  </w:style>
  <w:style w:type="character" w:styleId="Strong">
    <w:name w:val="Strong"/>
    <w:uiPriority w:val="19"/>
    <w:qFormat/>
    <w:rsid w:val="002C6742"/>
    <w:rPr>
      <w:b/>
      <w:bCs/>
    </w:rPr>
  </w:style>
  <w:style w:type="paragraph" w:customStyle="1" w:styleId="MeetingDateandTime">
    <w:name w:val="Meeting Date and Time"/>
    <w:basedOn w:val="BodyText"/>
    <w:link w:val="MeetingDateandTimeChar"/>
    <w:uiPriority w:val="1"/>
    <w:rsid w:val="0093252F"/>
    <w:pPr>
      <w:spacing w:before="0"/>
      <w:jc w:val="center"/>
    </w:pPr>
    <w:rPr>
      <w:rFonts w:asciiTheme="majorHAnsi" w:hAnsiTheme="majorHAnsi"/>
      <w:b/>
      <w:bCs/>
    </w:rPr>
  </w:style>
  <w:style w:type="paragraph" w:styleId="Title">
    <w:name w:val="Title"/>
    <w:basedOn w:val="MeetingDateandTime"/>
    <w:next w:val="Normal"/>
    <w:link w:val="TitleChar"/>
    <w:qFormat/>
    <w:rsid w:val="0093252F"/>
    <w:pPr>
      <w:spacing w:line="480" w:lineRule="auto"/>
    </w:pPr>
  </w:style>
  <w:style w:type="character" w:customStyle="1" w:styleId="TitleChar">
    <w:name w:val="Title Char"/>
    <w:basedOn w:val="DefaultParagraphFont"/>
    <w:link w:val="Title"/>
    <w:rsid w:val="0093252F"/>
    <w:rPr>
      <w:rFonts w:asciiTheme="majorHAnsi" w:hAnsiTheme="majorHAnsi"/>
      <w:b/>
      <w:bCs/>
    </w:rPr>
  </w:style>
  <w:style w:type="paragraph" w:customStyle="1" w:styleId="MeetingSite">
    <w:name w:val="Meeting Site"/>
    <w:basedOn w:val="MeetingDateandTime"/>
    <w:link w:val="MeetingSiteChar"/>
    <w:uiPriority w:val="1"/>
    <w:qFormat/>
    <w:rsid w:val="00D24C44"/>
    <w:pPr>
      <w:spacing w:before="240"/>
    </w:pPr>
  </w:style>
  <w:style w:type="paragraph" w:customStyle="1" w:styleId="MeetingSiteInfo">
    <w:name w:val="Meeting Site Info"/>
    <w:basedOn w:val="MeetingSite"/>
    <w:link w:val="MeetingSiteInfoChar"/>
    <w:uiPriority w:val="1"/>
    <w:qFormat/>
    <w:rsid w:val="0093252F"/>
    <w:pPr>
      <w:spacing w:before="0"/>
      <w:contextualSpacing/>
    </w:pPr>
    <w:rPr>
      <w:rFonts w:asciiTheme="minorHAnsi" w:hAnsiTheme="minorHAnsi"/>
      <w:b w:val="0"/>
    </w:rPr>
  </w:style>
  <w:style w:type="paragraph" w:customStyle="1" w:styleId="ContactforMeetingInfo">
    <w:name w:val="Contact for Meeting Info"/>
    <w:basedOn w:val="BodyText"/>
    <w:uiPriority w:val="9"/>
    <w:qFormat/>
    <w:rsid w:val="0094554F"/>
    <w:pPr>
      <w:spacing w:before="480"/>
    </w:pPr>
  </w:style>
  <w:style w:type="character" w:customStyle="1" w:styleId="BodyTextChar">
    <w:name w:val="Body Text Char"/>
    <w:basedOn w:val="DefaultParagraphFont"/>
    <w:link w:val="BodyText"/>
    <w:uiPriority w:val="14"/>
    <w:rsid w:val="00F47959"/>
  </w:style>
  <w:style w:type="character" w:customStyle="1" w:styleId="MeetingDateandTimeChar">
    <w:name w:val="Meeting Date and Time Char"/>
    <w:basedOn w:val="BodyTextChar"/>
    <w:link w:val="MeetingDateandTime"/>
    <w:uiPriority w:val="1"/>
    <w:rsid w:val="0093252F"/>
    <w:rPr>
      <w:rFonts w:asciiTheme="majorHAnsi" w:hAnsiTheme="majorHAnsi"/>
      <w:b/>
      <w:bCs/>
    </w:rPr>
  </w:style>
  <w:style w:type="character" w:customStyle="1" w:styleId="MeetingSiteChar">
    <w:name w:val="Meeting Site Char"/>
    <w:basedOn w:val="MeetingDateandTimeChar"/>
    <w:link w:val="MeetingSite"/>
    <w:uiPriority w:val="1"/>
    <w:rsid w:val="0093252F"/>
    <w:rPr>
      <w:rFonts w:asciiTheme="majorHAnsi" w:hAnsiTheme="majorHAnsi"/>
      <w:b/>
      <w:bCs/>
    </w:rPr>
  </w:style>
  <w:style w:type="character" w:customStyle="1" w:styleId="MeetingSiteInfoChar">
    <w:name w:val="Meeting Site Info Char"/>
    <w:basedOn w:val="MeetingSiteChar"/>
    <w:link w:val="MeetingSiteInfo"/>
    <w:uiPriority w:val="1"/>
    <w:rsid w:val="0093252F"/>
    <w:rPr>
      <w:rFonts w:asciiTheme="majorHAnsi" w:hAnsiTheme="majorHAnsi"/>
      <w:b w:val="0"/>
      <w:bCs/>
    </w:rPr>
  </w:style>
  <w:style w:type="paragraph" w:customStyle="1" w:styleId="AgendaItemBody">
    <w:name w:val="Agenda Item Body"/>
    <w:basedOn w:val="BodyText"/>
    <w:next w:val="AgendaItemPresenter"/>
    <w:link w:val="AgendaItemBodyChar"/>
    <w:uiPriority w:val="4"/>
    <w:qFormat/>
    <w:rsid w:val="0094554F"/>
    <w:pPr>
      <w:spacing w:before="120"/>
      <w:ind w:left="360"/>
    </w:pPr>
  </w:style>
  <w:style w:type="numbering" w:customStyle="1" w:styleId="HHSNumbering">
    <w:name w:val="HHS Numbering"/>
    <w:uiPriority w:val="99"/>
    <w:rsid w:val="00F47959"/>
    <w:pPr>
      <w:numPr>
        <w:numId w:val="3"/>
      </w:numPr>
    </w:pPr>
  </w:style>
  <w:style w:type="paragraph" w:styleId="ListBullet">
    <w:name w:val="List Bullet"/>
    <w:basedOn w:val="BodyText"/>
    <w:uiPriority w:val="14"/>
    <w:qFormat/>
    <w:rsid w:val="00F47959"/>
    <w:pPr>
      <w:numPr>
        <w:numId w:val="4"/>
      </w:numPr>
      <w:autoSpaceDE/>
      <w:autoSpaceDN/>
      <w:adjustRightInd/>
      <w:spacing w:before="120" w:after="120" w:line="288" w:lineRule="auto"/>
      <w:contextualSpacing/>
    </w:pPr>
    <w:rPr>
      <w:rFonts w:eastAsiaTheme="minorHAnsi" w:cs="Calibri"/>
      <w:color w:val="000000" w:themeColor="text2"/>
    </w:rPr>
  </w:style>
  <w:style w:type="paragraph" w:styleId="ListNumber">
    <w:name w:val="List Number"/>
    <w:basedOn w:val="BodyText"/>
    <w:uiPriority w:val="14"/>
    <w:qFormat/>
    <w:rsid w:val="00F47959"/>
    <w:pPr>
      <w:numPr>
        <w:numId w:val="5"/>
      </w:numPr>
      <w:autoSpaceDE/>
      <w:autoSpaceDN/>
      <w:adjustRightInd/>
      <w:spacing w:line="288" w:lineRule="auto"/>
      <w:contextualSpacing/>
    </w:pPr>
    <w:rPr>
      <w:rFonts w:eastAsiaTheme="minorHAnsi" w:cstheme="minorBidi"/>
    </w:rPr>
  </w:style>
  <w:style w:type="paragraph" w:customStyle="1" w:styleId="AgendaItemPresenter">
    <w:name w:val="Agenda Item Presenter"/>
    <w:basedOn w:val="AgendaItemBody"/>
    <w:next w:val="AgendaItemHeading"/>
    <w:link w:val="AgendaItemPresenterChar"/>
    <w:uiPriority w:val="4"/>
    <w:qFormat/>
    <w:rsid w:val="002B0640"/>
    <w:pPr>
      <w:numPr>
        <w:numId w:val="6"/>
      </w:numPr>
      <w:ind w:left="720"/>
    </w:pPr>
  </w:style>
  <w:style w:type="character" w:customStyle="1" w:styleId="AgendaItemBodyChar">
    <w:name w:val="Agenda Item Body Char"/>
    <w:basedOn w:val="BodyTextChar"/>
    <w:link w:val="AgendaItemBody"/>
    <w:uiPriority w:val="4"/>
    <w:rsid w:val="002B0640"/>
  </w:style>
  <w:style w:type="character" w:customStyle="1" w:styleId="AgendaItemPresenterChar">
    <w:name w:val="Agenda Item Presenter Char"/>
    <w:basedOn w:val="AgendaItemBodyChar"/>
    <w:link w:val="AgendaItemPresenter"/>
    <w:uiPriority w:val="4"/>
    <w:rsid w:val="00C23011"/>
  </w:style>
  <w:style w:type="character" w:styleId="SubtleReference">
    <w:name w:val="Subtle Reference"/>
    <w:basedOn w:val="DefaultParagraphFont"/>
    <w:uiPriority w:val="31"/>
    <w:semiHidden/>
    <w:rsid w:val="0055073B"/>
    <w:rPr>
      <w:smallCaps/>
      <w:color w:val="044DF2" w:themeColor="text1" w:themeTint="A5"/>
    </w:rPr>
  </w:style>
  <w:style w:type="character" w:styleId="SubtleEmphasis">
    <w:name w:val="Subtle Emphasis"/>
    <w:basedOn w:val="DefaultParagraphFont"/>
    <w:uiPriority w:val="19"/>
    <w:semiHidden/>
    <w:rsid w:val="0055073B"/>
    <w:rPr>
      <w:i/>
      <w:iCs/>
      <w:color w:val="0440CA" w:themeColor="text1" w:themeTint="BF"/>
    </w:rPr>
  </w:style>
  <w:style w:type="paragraph" w:styleId="Subtitle">
    <w:name w:val="Subtitle"/>
    <w:basedOn w:val="Normal"/>
    <w:next w:val="Normal"/>
    <w:link w:val="SubtitleChar"/>
    <w:semiHidden/>
    <w:rsid w:val="0055073B"/>
    <w:pPr>
      <w:numPr>
        <w:ilvl w:val="1"/>
      </w:numPr>
      <w:spacing w:after="160"/>
    </w:pPr>
    <w:rPr>
      <w:rFonts w:eastAsiaTheme="minorEastAsia" w:cstheme="minorBidi"/>
      <w:color w:val="044DF2" w:themeColor="text1" w:themeTint="A5"/>
      <w:spacing w:val="15"/>
      <w:sz w:val="22"/>
      <w:szCs w:val="22"/>
    </w:rPr>
  </w:style>
  <w:style w:type="character" w:customStyle="1" w:styleId="SubtitleChar">
    <w:name w:val="Subtitle Char"/>
    <w:basedOn w:val="DefaultParagraphFont"/>
    <w:link w:val="Subtitle"/>
    <w:semiHidden/>
    <w:rsid w:val="0055073B"/>
    <w:rPr>
      <w:rFonts w:eastAsiaTheme="minorEastAsia" w:cstheme="minorBidi"/>
      <w:color w:val="044DF2" w:themeColor="text1" w:themeTint="A5"/>
      <w:spacing w:val="15"/>
      <w:sz w:val="22"/>
      <w:szCs w:val="22"/>
    </w:rPr>
  </w:style>
  <w:style w:type="paragraph" w:styleId="Quote">
    <w:name w:val="Quote"/>
    <w:basedOn w:val="Normal"/>
    <w:next w:val="Normal"/>
    <w:link w:val="QuoteChar"/>
    <w:uiPriority w:val="29"/>
    <w:semiHidden/>
    <w:rsid w:val="0055073B"/>
    <w:pPr>
      <w:spacing w:before="200" w:after="160"/>
      <w:ind w:left="864" w:right="864"/>
      <w:jc w:val="center"/>
    </w:pPr>
    <w:rPr>
      <w:i/>
      <w:iCs/>
      <w:color w:val="0440CA" w:themeColor="text1" w:themeTint="BF"/>
    </w:rPr>
  </w:style>
  <w:style w:type="character" w:customStyle="1" w:styleId="QuoteChar">
    <w:name w:val="Quote Char"/>
    <w:basedOn w:val="DefaultParagraphFont"/>
    <w:link w:val="Quote"/>
    <w:uiPriority w:val="29"/>
    <w:semiHidden/>
    <w:rsid w:val="0055073B"/>
    <w:rPr>
      <w:i/>
      <w:iCs/>
      <w:color w:val="0440CA" w:themeColor="text1" w:themeTint="BF"/>
    </w:rPr>
  </w:style>
  <w:style w:type="paragraph" w:styleId="PlainText">
    <w:name w:val="Plain Text"/>
    <w:basedOn w:val="Normal"/>
    <w:link w:val="PlainTextChar"/>
    <w:semiHidden/>
    <w:rsid w:val="0055073B"/>
    <w:rPr>
      <w:rFonts w:ascii="Consolas" w:hAnsi="Consolas" w:cs="Consolas"/>
      <w:sz w:val="21"/>
      <w:szCs w:val="21"/>
    </w:rPr>
  </w:style>
  <w:style w:type="character" w:customStyle="1" w:styleId="PlainTextChar">
    <w:name w:val="Plain Text Char"/>
    <w:basedOn w:val="DefaultParagraphFont"/>
    <w:link w:val="PlainText"/>
    <w:semiHidden/>
    <w:rsid w:val="0055073B"/>
    <w:rPr>
      <w:rFonts w:ascii="Consolas" w:hAnsi="Consolas" w:cs="Consolas"/>
      <w:sz w:val="21"/>
      <w:szCs w:val="21"/>
    </w:rPr>
  </w:style>
  <w:style w:type="paragraph" w:styleId="TOCHeading">
    <w:name w:val="TOC Heading"/>
    <w:basedOn w:val="Heading1"/>
    <w:next w:val="Normal"/>
    <w:uiPriority w:val="39"/>
    <w:semiHidden/>
    <w:rsid w:val="0055073B"/>
    <w:pPr>
      <w:keepLines/>
      <w:autoSpaceDE/>
      <w:autoSpaceDN/>
      <w:adjustRightInd/>
      <w:outlineLvl w:val="9"/>
    </w:pPr>
    <w:rPr>
      <w:rFonts w:eastAsiaTheme="majorEastAsia" w:cstheme="majorBidi"/>
      <w:b w:val="0"/>
      <w:bCs w:val="0"/>
      <w:caps w:val="0"/>
      <w:color w:val="2781D4" w:themeColor="accent1" w:themeShade="BF"/>
      <w:sz w:val="32"/>
      <w:szCs w:val="32"/>
    </w:rPr>
  </w:style>
  <w:style w:type="paragraph" w:styleId="NoSpacing">
    <w:name w:val="No Spacing"/>
    <w:uiPriority w:val="1"/>
    <w:semiHidden/>
    <w:rsid w:val="0055073B"/>
  </w:style>
  <w:style w:type="character" w:styleId="IntenseReference">
    <w:name w:val="Intense Reference"/>
    <w:basedOn w:val="DefaultParagraphFont"/>
    <w:uiPriority w:val="32"/>
    <w:semiHidden/>
    <w:rsid w:val="0055073B"/>
    <w:rPr>
      <w:b/>
      <w:bCs/>
      <w:smallCaps/>
      <w:color w:val="6DABE4" w:themeColor="accent1"/>
      <w:spacing w:val="5"/>
    </w:rPr>
  </w:style>
  <w:style w:type="paragraph" w:styleId="IntenseQuote">
    <w:name w:val="Intense Quote"/>
    <w:basedOn w:val="Normal"/>
    <w:next w:val="Normal"/>
    <w:link w:val="IntenseQuoteChar"/>
    <w:uiPriority w:val="30"/>
    <w:semiHidden/>
    <w:rsid w:val="0055073B"/>
    <w:pPr>
      <w:pBdr>
        <w:top w:val="single" w:sz="4" w:space="10" w:color="6DABE4" w:themeColor="accent1"/>
        <w:bottom w:val="single" w:sz="4" w:space="10" w:color="6DABE4" w:themeColor="accent1"/>
      </w:pBdr>
      <w:spacing w:before="360" w:after="360"/>
      <w:ind w:left="864" w:right="864"/>
      <w:jc w:val="center"/>
    </w:pPr>
    <w:rPr>
      <w:i/>
      <w:iCs/>
      <w:color w:val="6DABE4" w:themeColor="accent1"/>
    </w:rPr>
  </w:style>
  <w:style w:type="character" w:customStyle="1" w:styleId="IntenseQuoteChar">
    <w:name w:val="Intense Quote Char"/>
    <w:basedOn w:val="DefaultParagraphFont"/>
    <w:link w:val="IntenseQuote"/>
    <w:uiPriority w:val="30"/>
    <w:semiHidden/>
    <w:rsid w:val="0055073B"/>
    <w:rPr>
      <w:i/>
      <w:iCs/>
      <w:color w:val="6DABE4" w:themeColor="accent1"/>
    </w:rPr>
  </w:style>
  <w:style w:type="character" w:styleId="IntenseEmphasis">
    <w:name w:val="Intense Emphasis"/>
    <w:basedOn w:val="DefaultParagraphFont"/>
    <w:uiPriority w:val="21"/>
    <w:semiHidden/>
    <w:rsid w:val="0055073B"/>
    <w:rPr>
      <w:i/>
      <w:iCs/>
      <w:color w:val="6DABE4" w:themeColor="accent1"/>
    </w:rPr>
  </w:style>
  <w:style w:type="character" w:customStyle="1" w:styleId="Heading4Char">
    <w:name w:val="Heading 4 Char"/>
    <w:basedOn w:val="DefaultParagraphFont"/>
    <w:link w:val="Heading4"/>
    <w:semiHidden/>
    <w:rsid w:val="0055073B"/>
    <w:rPr>
      <w:rFonts w:asciiTheme="majorHAnsi" w:eastAsiaTheme="majorEastAsia" w:hAnsiTheme="majorHAnsi" w:cstheme="majorBidi"/>
      <w:i/>
      <w:iCs/>
      <w:color w:val="2781D4" w:themeColor="accent1" w:themeShade="BF"/>
    </w:rPr>
  </w:style>
  <w:style w:type="character" w:customStyle="1" w:styleId="Heading9Char">
    <w:name w:val="Heading 9 Char"/>
    <w:basedOn w:val="DefaultParagraphFont"/>
    <w:link w:val="Heading9"/>
    <w:semiHidden/>
    <w:rsid w:val="0055073B"/>
    <w:rPr>
      <w:rFonts w:asciiTheme="majorHAnsi" w:eastAsiaTheme="majorEastAsia" w:hAnsiTheme="majorHAnsi" w:cstheme="majorBidi"/>
      <w:i/>
      <w:iCs/>
      <w:color w:val="0334A3" w:themeColor="text1" w:themeTint="D8"/>
      <w:sz w:val="21"/>
      <w:szCs w:val="21"/>
    </w:rPr>
  </w:style>
  <w:style w:type="character" w:customStyle="1" w:styleId="Heading8Char">
    <w:name w:val="Heading 8 Char"/>
    <w:basedOn w:val="DefaultParagraphFont"/>
    <w:link w:val="Heading8"/>
    <w:semiHidden/>
    <w:rsid w:val="0055073B"/>
    <w:rPr>
      <w:rFonts w:asciiTheme="majorHAnsi" w:eastAsiaTheme="majorEastAsia" w:hAnsiTheme="majorHAnsi" w:cstheme="majorBidi"/>
      <w:color w:val="0334A3" w:themeColor="text1" w:themeTint="D8"/>
      <w:sz w:val="21"/>
      <w:szCs w:val="21"/>
    </w:rPr>
  </w:style>
  <w:style w:type="character" w:customStyle="1" w:styleId="Heading7Char">
    <w:name w:val="Heading 7 Char"/>
    <w:basedOn w:val="DefaultParagraphFont"/>
    <w:link w:val="Heading7"/>
    <w:semiHidden/>
    <w:rsid w:val="0055073B"/>
    <w:rPr>
      <w:rFonts w:asciiTheme="majorHAnsi" w:eastAsiaTheme="majorEastAsia" w:hAnsiTheme="majorHAnsi" w:cstheme="majorBidi"/>
      <w:i/>
      <w:iCs/>
      <w:color w:val="1A558D" w:themeColor="accent1" w:themeShade="7F"/>
    </w:rPr>
  </w:style>
  <w:style w:type="character" w:customStyle="1" w:styleId="Heading6Char">
    <w:name w:val="Heading 6 Char"/>
    <w:basedOn w:val="DefaultParagraphFont"/>
    <w:link w:val="Heading6"/>
    <w:semiHidden/>
    <w:rsid w:val="0055073B"/>
    <w:rPr>
      <w:rFonts w:asciiTheme="majorHAnsi" w:eastAsiaTheme="majorEastAsia" w:hAnsiTheme="majorHAnsi" w:cstheme="majorBidi"/>
      <w:color w:val="1A558D" w:themeColor="accent1" w:themeShade="7F"/>
    </w:rPr>
  </w:style>
  <w:style w:type="character" w:customStyle="1" w:styleId="Heading5Char">
    <w:name w:val="Heading 5 Char"/>
    <w:basedOn w:val="DefaultParagraphFont"/>
    <w:link w:val="Heading5"/>
    <w:semiHidden/>
    <w:rsid w:val="0055073B"/>
    <w:rPr>
      <w:rFonts w:asciiTheme="majorHAnsi" w:eastAsiaTheme="majorEastAsia" w:hAnsiTheme="majorHAnsi" w:cstheme="majorBidi"/>
      <w:color w:val="2781D4" w:themeColor="accent1" w:themeShade="BF"/>
    </w:rPr>
  </w:style>
  <w:style w:type="character" w:styleId="BookTitle">
    <w:name w:val="Book Title"/>
    <w:basedOn w:val="DefaultParagraphFont"/>
    <w:uiPriority w:val="33"/>
    <w:semiHidden/>
    <w:rsid w:val="0055073B"/>
    <w:rPr>
      <w:b/>
      <w:bCs/>
      <w:i/>
      <w:iCs/>
      <w:spacing w:val="5"/>
    </w:rPr>
  </w:style>
  <w:style w:type="paragraph" w:styleId="Caption">
    <w:name w:val="caption"/>
    <w:basedOn w:val="Normal"/>
    <w:next w:val="Normal"/>
    <w:semiHidden/>
    <w:rsid w:val="0055073B"/>
    <w:pPr>
      <w:spacing w:after="200"/>
    </w:pPr>
    <w:rPr>
      <w:i/>
      <w:iCs/>
      <w:color w:val="000000" w:themeColor="text2"/>
      <w:sz w:val="18"/>
      <w:szCs w:val="18"/>
    </w:rPr>
  </w:style>
  <w:style w:type="numbering" w:customStyle="1" w:styleId="Style2">
    <w:name w:val="Style2"/>
    <w:basedOn w:val="NoList"/>
    <w:uiPriority w:val="99"/>
    <w:rsid w:val="00B20E6D"/>
    <w:pPr>
      <w:numPr>
        <w:numId w:val="7"/>
      </w:numPr>
    </w:pPr>
  </w:style>
  <w:style w:type="numbering" w:customStyle="1" w:styleId="secondaryagendaheading">
    <w:name w:val="secondary agenda heading"/>
    <w:basedOn w:val="NoList"/>
    <w:uiPriority w:val="99"/>
    <w:rsid w:val="00B20E6D"/>
    <w:pPr>
      <w:numPr>
        <w:numId w:val="8"/>
      </w:numPr>
    </w:pPr>
  </w:style>
  <w:style w:type="character" w:styleId="UnresolvedMention">
    <w:name w:val="Unresolved Mention"/>
    <w:basedOn w:val="DefaultParagraphFont"/>
    <w:uiPriority w:val="99"/>
    <w:semiHidden/>
    <w:unhideWhenUsed/>
    <w:rsid w:val="00EB7F95"/>
    <w:rPr>
      <w:color w:val="605E5C"/>
      <w:shd w:val="clear" w:color="auto" w:fill="E1DFDD"/>
    </w:rPr>
  </w:style>
  <w:style w:type="paragraph" w:customStyle="1" w:styleId="AgendaItemSubheading">
    <w:name w:val="Agenda Item Subheading"/>
    <w:basedOn w:val="AgendaItemHeading"/>
    <w:uiPriority w:val="99"/>
    <w:rsid w:val="00751324"/>
    <w:pPr>
      <w:numPr>
        <w:ilvl w:val="2"/>
        <w:numId w:val="35"/>
      </w:numPr>
    </w:pPr>
  </w:style>
  <w:style w:type="paragraph" w:customStyle="1" w:styleId="AgendaItemSub-subheading">
    <w:name w:val="Agenda Item Sub-subheading"/>
    <w:basedOn w:val="AgendaItemSubheading"/>
    <w:uiPriority w:val="99"/>
    <w:rsid w:val="00A375CE"/>
    <w:pPr>
      <w:numPr>
        <w:ilvl w:val="0"/>
        <w:numId w:val="0"/>
      </w:numPr>
      <w:spacing w:before="120"/>
      <w:ind w:left="1080"/>
    </w:pPr>
  </w:style>
  <w:style w:type="paragraph" w:styleId="NormalWeb">
    <w:name w:val="Normal (Web)"/>
    <w:basedOn w:val="Normal"/>
    <w:uiPriority w:val="99"/>
    <w:semiHidden/>
    <w:unhideWhenUsed/>
    <w:rsid w:val="008408C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562">
      <w:bodyDiv w:val="1"/>
      <w:marLeft w:val="0"/>
      <w:marRight w:val="0"/>
      <w:marTop w:val="0"/>
      <w:marBottom w:val="0"/>
      <w:divBdr>
        <w:top w:val="none" w:sz="0" w:space="0" w:color="auto"/>
        <w:left w:val="none" w:sz="0" w:space="0" w:color="auto"/>
        <w:bottom w:val="none" w:sz="0" w:space="0" w:color="auto"/>
        <w:right w:val="none" w:sz="0" w:space="0" w:color="auto"/>
      </w:divBdr>
    </w:div>
    <w:div w:id="78139634">
      <w:bodyDiv w:val="1"/>
      <w:marLeft w:val="0"/>
      <w:marRight w:val="0"/>
      <w:marTop w:val="0"/>
      <w:marBottom w:val="0"/>
      <w:divBdr>
        <w:top w:val="none" w:sz="0" w:space="0" w:color="auto"/>
        <w:left w:val="none" w:sz="0" w:space="0" w:color="auto"/>
        <w:bottom w:val="none" w:sz="0" w:space="0" w:color="auto"/>
        <w:right w:val="none" w:sz="0" w:space="0" w:color="auto"/>
      </w:divBdr>
    </w:div>
    <w:div w:id="85002817">
      <w:bodyDiv w:val="1"/>
      <w:marLeft w:val="0"/>
      <w:marRight w:val="0"/>
      <w:marTop w:val="0"/>
      <w:marBottom w:val="0"/>
      <w:divBdr>
        <w:top w:val="none" w:sz="0" w:space="0" w:color="auto"/>
        <w:left w:val="none" w:sz="0" w:space="0" w:color="auto"/>
        <w:bottom w:val="none" w:sz="0" w:space="0" w:color="auto"/>
        <w:right w:val="none" w:sz="0" w:space="0" w:color="auto"/>
      </w:divBdr>
    </w:div>
    <w:div w:id="414940869">
      <w:bodyDiv w:val="1"/>
      <w:marLeft w:val="0"/>
      <w:marRight w:val="0"/>
      <w:marTop w:val="0"/>
      <w:marBottom w:val="0"/>
      <w:divBdr>
        <w:top w:val="none" w:sz="0" w:space="0" w:color="auto"/>
        <w:left w:val="none" w:sz="0" w:space="0" w:color="auto"/>
        <w:bottom w:val="none" w:sz="0" w:space="0" w:color="auto"/>
        <w:right w:val="none" w:sz="0" w:space="0" w:color="auto"/>
      </w:divBdr>
    </w:div>
    <w:div w:id="417168419">
      <w:bodyDiv w:val="1"/>
      <w:marLeft w:val="0"/>
      <w:marRight w:val="0"/>
      <w:marTop w:val="0"/>
      <w:marBottom w:val="0"/>
      <w:divBdr>
        <w:top w:val="none" w:sz="0" w:space="0" w:color="auto"/>
        <w:left w:val="none" w:sz="0" w:space="0" w:color="auto"/>
        <w:bottom w:val="none" w:sz="0" w:space="0" w:color="auto"/>
        <w:right w:val="none" w:sz="0" w:space="0" w:color="auto"/>
      </w:divBdr>
    </w:div>
    <w:div w:id="494994714">
      <w:bodyDiv w:val="1"/>
      <w:marLeft w:val="0"/>
      <w:marRight w:val="0"/>
      <w:marTop w:val="0"/>
      <w:marBottom w:val="0"/>
      <w:divBdr>
        <w:top w:val="none" w:sz="0" w:space="0" w:color="auto"/>
        <w:left w:val="none" w:sz="0" w:space="0" w:color="auto"/>
        <w:bottom w:val="none" w:sz="0" w:space="0" w:color="auto"/>
        <w:right w:val="none" w:sz="0" w:space="0" w:color="auto"/>
      </w:divBdr>
    </w:div>
    <w:div w:id="522060535">
      <w:bodyDiv w:val="1"/>
      <w:marLeft w:val="0"/>
      <w:marRight w:val="0"/>
      <w:marTop w:val="0"/>
      <w:marBottom w:val="0"/>
      <w:divBdr>
        <w:top w:val="none" w:sz="0" w:space="0" w:color="auto"/>
        <w:left w:val="none" w:sz="0" w:space="0" w:color="auto"/>
        <w:bottom w:val="none" w:sz="0" w:space="0" w:color="auto"/>
        <w:right w:val="none" w:sz="0" w:space="0" w:color="auto"/>
      </w:divBdr>
    </w:div>
    <w:div w:id="703289349">
      <w:bodyDiv w:val="1"/>
      <w:marLeft w:val="0"/>
      <w:marRight w:val="0"/>
      <w:marTop w:val="0"/>
      <w:marBottom w:val="0"/>
      <w:divBdr>
        <w:top w:val="none" w:sz="0" w:space="0" w:color="auto"/>
        <w:left w:val="none" w:sz="0" w:space="0" w:color="auto"/>
        <w:bottom w:val="none" w:sz="0" w:space="0" w:color="auto"/>
        <w:right w:val="none" w:sz="0" w:space="0" w:color="auto"/>
      </w:divBdr>
    </w:div>
    <w:div w:id="776407971">
      <w:bodyDiv w:val="1"/>
      <w:marLeft w:val="0"/>
      <w:marRight w:val="0"/>
      <w:marTop w:val="0"/>
      <w:marBottom w:val="0"/>
      <w:divBdr>
        <w:top w:val="none" w:sz="0" w:space="0" w:color="auto"/>
        <w:left w:val="none" w:sz="0" w:space="0" w:color="auto"/>
        <w:bottom w:val="none" w:sz="0" w:space="0" w:color="auto"/>
        <w:right w:val="none" w:sz="0" w:space="0" w:color="auto"/>
      </w:divBdr>
    </w:div>
    <w:div w:id="1069158755">
      <w:bodyDiv w:val="1"/>
      <w:marLeft w:val="0"/>
      <w:marRight w:val="0"/>
      <w:marTop w:val="0"/>
      <w:marBottom w:val="0"/>
      <w:divBdr>
        <w:top w:val="none" w:sz="0" w:space="0" w:color="auto"/>
        <w:left w:val="none" w:sz="0" w:space="0" w:color="auto"/>
        <w:bottom w:val="none" w:sz="0" w:space="0" w:color="auto"/>
        <w:right w:val="none" w:sz="0" w:space="0" w:color="auto"/>
      </w:divBdr>
    </w:div>
    <w:div w:id="1109668306">
      <w:bodyDiv w:val="1"/>
      <w:marLeft w:val="0"/>
      <w:marRight w:val="0"/>
      <w:marTop w:val="0"/>
      <w:marBottom w:val="0"/>
      <w:divBdr>
        <w:top w:val="none" w:sz="0" w:space="0" w:color="auto"/>
        <w:left w:val="none" w:sz="0" w:space="0" w:color="auto"/>
        <w:bottom w:val="none" w:sz="0" w:space="0" w:color="auto"/>
        <w:right w:val="none" w:sz="0" w:space="0" w:color="auto"/>
      </w:divBdr>
    </w:div>
    <w:div w:id="1498229631">
      <w:bodyDiv w:val="1"/>
      <w:marLeft w:val="0"/>
      <w:marRight w:val="0"/>
      <w:marTop w:val="0"/>
      <w:marBottom w:val="0"/>
      <w:divBdr>
        <w:top w:val="none" w:sz="0" w:space="0" w:color="auto"/>
        <w:left w:val="none" w:sz="0" w:space="0" w:color="auto"/>
        <w:bottom w:val="none" w:sz="0" w:space="0" w:color="auto"/>
        <w:right w:val="none" w:sz="0" w:space="0" w:color="auto"/>
      </w:divBdr>
    </w:div>
    <w:div w:id="1593203167">
      <w:bodyDiv w:val="1"/>
      <w:marLeft w:val="0"/>
      <w:marRight w:val="0"/>
      <w:marTop w:val="0"/>
      <w:marBottom w:val="0"/>
      <w:divBdr>
        <w:top w:val="none" w:sz="0" w:space="0" w:color="auto"/>
        <w:left w:val="none" w:sz="0" w:space="0" w:color="auto"/>
        <w:bottom w:val="none" w:sz="0" w:space="0" w:color="auto"/>
        <w:right w:val="none" w:sz="0" w:space="0" w:color="auto"/>
      </w:divBdr>
    </w:div>
    <w:div w:id="1604335666">
      <w:bodyDiv w:val="1"/>
      <w:marLeft w:val="0"/>
      <w:marRight w:val="0"/>
      <w:marTop w:val="0"/>
      <w:marBottom w:val="0"/>
      <w:divBdr>
        <w:top w:val="none" w:sz="0" w:space="0" w:color="auto"/>
        <w:left w:val="none" w:sz="0" w:space="0" w:color="auto"/>
        <w:bottom w:val="none" w:sz="0" w:space="0" w:color="auto"/>
        <w:right w:val="none" w:sz="0" w:space="0" w:color="auto"/>
      </w:divBdr>
    </w:div>
    <w:div w:id="172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QCzEEE7wQt" TargetMode="External"/><Relationship Id="rId18" Type="http://schemas.openxmlformats.org/officeDocument/2006/relationships/hyperlink" Target="mailto:DSHSPublicHearings@dshs.texa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Webcasting@hhsc.state.tx.us" TargetMode="External"/><Relationship Id="rId17" Type="http://schemas.openxmlformats.org/officeDocument/2006/relationships/hyperlink" Target="mailto:DSHSPublicHearings@dshs.texas.gov" TargetMode="External"/><Relationship Id="rId2" Type="http://schemas.openxmlformats.org/officeDocument/2006/relationships/customXml" Target="../customXml/item2.xml"/><Relationship Id="rId16" Type="http://schemas.openxmlformats.org/officeDocument/2006/relationships/hyperlink" Target="https://forms.office.com/r/QCzEEE7wQ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xashhsmeetings.org/HHSWebcast" TargetMode="External"/><Relationship Id="rId5" Type="http://schemas.openxmlformats.org/officeDocument/2006/relationships/numbering" Target="numbering.xml"/><Relationship Id="rId15" Type="http://schemas.openxmlformats.org/officeDocument/2006/relationships/hyperlink" Target="mailto:DSHSPublicHearings@dshs.texas.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QCzEEE7wQt" TargetMode="Externa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2" ma:contentTypeDescription="Create a new document." ma:contentTypeScope="" ma:versionID="f58c7b92dac903f3836f6f9ddafd286d">
  <xsd:schema xmlns:xsd="http://www.w3.org/2001/XMLSchema" xmlns:xs="http://www.w3.org/2001/XMLSchema" xmlns:p="http://schemas.microsoft.com/office/2006/metadata/properties" xmlns:ns2="edc4fa76-4578-4dbc-af3c-21933bbbf574" xmlns:ns3="8f671624-94ca-42c5-840c-d294a1e25981" targetNamespace="http://schemas.microsoft.com/office/2006/metadata/properties" ma:root="true" ma:fieldsID="df076bf1358ec9af9f0c3d74a5bda46f" ns2:_="" ns3:_="">
    <xsd:import namespace="edc4fa76-4578-4dbc-af3c-21933bbbf574"/>
    <xsd:import namespace="8f671624-94ca-42c5-840c-d294a1e25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E1E08-0F32-4E1B-A110-32FFD5567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7EDF4-89EB-404F-8034-795C39CD0148}">
  <ds:schemaRefs>
    <ds:schemaRef ds:uri="http://schemas.openxmlformats.org/officeDocument/2006/bibliography"/>
  </ds:schemaRefs>
</ds:datastoreItem>
</file>

<file path=customXml/itemProps3.xml><?xml version="1.0" encoding="utf-8"?>
<ds:datastoreItem xmlns:ds="http://schemas.openxmlformats.org/officeDocument/2006/customXml" ds:itemID="{2A57656B-45EE-4DCF-90DE-8D693DE2A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8f671624-94ca-42c5-840c-d294a1e2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3C10B-237E-42C1-9F26-B4DA368D3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2024-02-13T18:39:00Z</dcterms:created>
  <dcterms:modified xsi:type="dcterms:W3CDTF">2024-02-13T18:48:00Z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ies>
</file>