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F8" w:rsidRPr="00162186" w:rsidRDefault="00D82FF8" w:rsidP="00D82F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Plano Independent School District</w:t>
      </w:r>
    </w:p>
    <w:p w:rsidR="00D82FF8" w:rsidRPr="00162186" w:rsidRDefault="00D82FF8" w:rsidP="00D82F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School Health</w:t>
      </w:r>
    </w:p>
    <w:p w:rsidR="00D82FF8" w:rsidRPr="00162186" w:rsidRDefault="00D82FF8" w:rsidP="00D82F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 xml:space="preserve">Metered Dose Inhaler </w:t>
      </w:r>
      <w:r w:rsidR="00BE2560" w:rsidRPr="00162186">
        <w:rPr>
          <w:rFonts w:cstheme="minorHAnsi"/>
          <w:b/>
          <w:sz w:val="24"/>
          <w:szCs w:val="24"/>
        </w:rPr>
        <w:t>Administrative Guideline</w:t>
      </w:r>
    </w:p>
    <w:p w:rsidR="00D82FF8" w:rsidRPr="00162186" w:rsidRDefault="00D82FF8" w:rsidP="00D82FF8">
      <w:pPr>
        <w:rPr>
          <w:rFonts w:cstheme="minorHAnsi"/>
          <w:b/>
          <w:sz w:val="24"/>
          <w:szCs w:val="24"/>
        </w:rPr>
      </w:pPr>
    </w:p>
    <w:p w:rsidR="00D82FF8" w:rsidRPr="00162186" w:rsidRDefault="00BE2560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Purpose</w:t>
      </w:r>
    </w:p>
    <w:p w:rsidR="00D82FF8" w:rsidRDefault="00D82FF8" w:rsidP="00162186">
      <w:p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A metered-dose inhaler (MDI) is a piece of equipment that enables the student to breathe or inhale a fixed dose of his/her medication. </w:t>
      </w:r>
      <w:r w:rsidR="006A40FB" w:rsidRPr="00162186">
        <w:rPr>
          <w:rFonts w:cstheme="minorHAnsi"/>
        </w:rPr>
        <w:t xml:space="preserve"> </w:t>
      </w:r>
      <w:r w:rsidRPr="00162186">
        <w:rPr>
          <w:rFonts w:cstheme="minorHAnsi"/>
        </w:rPr>
        <w:t>A holding chamber (spacer) is usually used with an MDI to maximize the amount of medication inhaled.  It enables the medication to work quickly, going directly to the student’s lung</w:t>
      </w:r>
      <w:r w:rsidR="00AF50A4" w:rsidRPr="00162186">
        <w:rPr>
          <w:rFonts w:cstheme="minorHAnsi"/>
        </w:rPr>
        <w:t>s</w:t>
      </w:r>
      <w:r w:rsidRPr="00162186">
        <w:rPr>
          <w:rFonts w:cstheme="minorHAnsi"/>
        </w:rPr>
        <w:t>.</w:t>
      </w:r>
      <w:r w:rsidR="006A40FB" w:rsidRPr="00162186">
        <w:rPr>
          <w:rFonts w:cstheme="minorHAnsi"/>
        </w:rPr>
        <w:t xml:space="preserve"> </w:t>
      </w:r>
      <w:r w:rsidRPr="00162186">
        <w:rPr>
          <w:rFonts w:cstheme="minorHAnsi"/>
        </w:rPr>
        <w:t xml:space="preserve"> It is used to treat respiratory disease such as asthma.  </w:t>
      </w:r>
    </w:p>
    <w:p w:rsidR="00162186" w:rsidRPr="00162186" w:rsidRDefault="00162186" w:rsidP="00162186">
      <w:pPr>
        <w:spacing w:after="0" w:line="240" w:lineRule="auto"/>
        <w:rPr>
          <w:rFonts w:cstheme="minorHAnsi"/>
        </w:rPr>
      </w:pPr>
    </w:p>
    <w:p w:rsidR="00D82FF8" w:rsidRPr="00162186" w:rsidRDefault="00BE2560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Definitions</w:t>
      </w:r>
    </w:p>
    <w:p w:rsidR="00DA7B6F" w:rsidRPr="00162186" w:rsidRDefault="00120426" w:rsidP="001621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  <w:b/>
        </w:rPr>
        <w:t>Action Plan</w:t>
      </w:r>
      <w:r w:rsidRPr="00162186">
        <w:rPr>
          <w:rFonts w:cstheme="minorHAnsi"/>
        </w:rPr>
        <w:t xml:space="preserve"> – plan developed and signed by physician outlining medication and care to be given during the school day.  May be used as Individual Health Pla</w:t>
      </w:r>
      <w:r w:rsidR="00DA7B6F" w:rsidRPr="00162186">
        <w:rPr>
          <w:rFonts w:cstheme="minorHAnsi"/>
        </w:rPr>
        <w:t>n if</w:t>
      </w:r>
      <w:r w:rsidR="006A40FB" w:rsidRPr="00162186">
        <w:rPr>
          <w:rFonts w:cstheme="minorHAnsi"/>
        </w:rPr>
        <w:t xml:space="preserve"> no additional care is required</w:t>
      </w:r>
      <w:r w:rsidR="00C61F3E">
        <w:rPr>
          <w:rFonts w:cstheme="minorHAnsi"/>
        </w:rPr>
        <w:t>.</w:t>
      </w:r>
    </w:p>
    <w:p w:rsidR="00120426" w:rsidRPr="00162186" w:rsidRDefault="00120426" w:rsidP="001621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  <w:b/>
        </w:rPr>
        <w:t>5 Rights of Medication Administration</w:t>
      </w:r>
      <w:r w:rsidRPr="00162186">
        <w:rPr>
          <w:rFonts w:cstheme="minorHAnsi"/>
        </w:rPr>
        <w:t xml:space="preserve"> - </w:t>
      </w:r>
      <w:r w:rsidRPr="00162186">
        <w:rPr>
          <w:rFonts w:eastAsia="Times New Roman" w:cstheme="minorHAnsi"/>
          <w:color w:val="000000"/>
        </w:rPr>
        <w:t>the right patient</w:t>
      </w:r>
      <w:r w:rsidR="00DA7B6F" w:rsidRPr="00162186">
        <w:rPr>
          <w:rFonts w:eastAsia="Times New Roman" w:cstheme="minorHAnsi"/>
          <w:color w:val="000000"/>
        </w:rPr>
        <w:t xml:space="preserve">, </w:t>
      </w:r>
      <w:r w:rsidRPr="00162186">
        <w:rPr>
          <w:rFonts w:eastAsia="Times New Roman" w:cstheme="minorHAnsi"/>
          <w:color w:val="000000"/>
        </w:rPr>
        <w:t>the right drug</w:t>
      </w:r>
      <w:r w:rsidR="00DA7B6F" w:rsidRPr="00162186">
        <w:rPr>
          <w:rFonts w:eastAsia="Times New Roman" w:cstheme="minorHAnsi"/>
          <w:color w:val="000000"/>
        </w:rPr>
        <w:t xml:space="preserve">, </w:t>
      </w:r>
      <w:r w:rsidRPr="00162186">
        <w:rPr>
          <w:rFonts w:eastAsia="Times New Roman" w:cstheme="minorHAnsi"/>
          <w:color w:val="000000"/>
        </w:rPr>
        <w:t>the right dose</w:t>
      </w:r>
      <w:r w:rsidR="00DA7B6F" w:rsidRPr="00162186">
        <w:rPr>
          <w:rFonts w:eastAsia="Times New Roman" w:cstheme="minorHAnsi"/>
          <w:color w:val="000000"/>
        </w:rPr>
        <w:t xml:space="preserve">, </w:t>
      </w:r>
      <w:r w:rsidRPr="00162186">
        <w:rPr>
          <w:rFonts w:eastAsia="Times New Roman" w:cstheme="minorHAnsi"/>
          <w:color w:val="000000"/>
        </w:rPr>
        <w:t>right route</w:t>
      </w:r>
      <w:r w:rsidR="00DA7B6F" w:rsidRPr="00162186">
        <w:rPr>
          <w:rFonts w:eastAsia="Times New Roman" w:cstheme="minorHAnsi"/>
          <w:color w:val="000000"/>
        </w:rPr>
        <w:t xml:space="preserve">, </w:t>
      </w:r>
      <w:r w:rsidRPr="00162186">
        <w:rPr>
          <w:rFonts w:eastAsia="Times New Roman" w:cstheme="minorHAnsi"/>
          <w:color w:val="000000"/>
        </w:rPr>
        <w:t>the right time</w:t>
      </w:r>
      <w:r w:rsidR="00C61F3E">
        <w:rPr>
          <w:rFonts w:eastAsia="Times New Roman" w:cstheme="minorHAnsi"/>
          <w:color w:val="000000"/>
        </w:rPr>
        <w:t>.</w:t>
      </w:r>
    </w:p>
    <w:p w:rsidR="00120426" w:rsidRPr="00162186" w:rsidRDefault="00120426" w:rsidP="001621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  <w:b/>
        </w:rPr>
        <w:t>Holding Chamber</w:t>
      </w:r>
      <w:r w:rsidRPr="00162186">
        <w:rPr>
          <w:rFonts w:cstheme="minorHAnsi"/>
        </w:rPr>
        <w:t xml:space="preserve"> – </w:t>
      </w:r>
      <w:r w:rsidR="006A40FB" w:rsidRPr="00162186">
        <w:rPr>
          <w:rFonts w:cstheme="minorHAnsi"/>
          <w:color w:val="000000"/>
        </w:rPr>
        <w:t>a</w:t>
      </w:r>
      <w:r w:rsidR="00DA7B6F" w:rsidRPr="00162186">
        <w:rPr>
          <w:rFonts w:cstheme="minorHAnsi"/>
          <w:b/>
          <w:color w:val="000000"/>
        </w:rPr>
        <w:t xml:space="preserve"> </w:t>
      </w:r>
      <w:r w:rsidR="00DA7B6F" w:rsidRPr="00162186">
        <w:rPr>
          <w:rStyle w:val="Strong"/>
          <w:rFonts w:cstheme="minorHAnsi"/>
          <w:b w:val="0"/>
          <w:color w:val="000000"/>
        </w:rPr>
        <w:t>valved holding chamber</w:t>
      </w:r>
      <w:r w:rsidR="00DA7B6F" w:rsidRPr="00162186">
        <w:rPr>
          <w:rFonts w:cstheme="minorHAnsi"/>
          <w:color w:val="000000"/>
        </w:rPr>
        <w:t xml:space="preserve"> is a type of spacer that includes a one-way valve at the mouthpiece. This device does more than provide “space” between </w:t>
      </w:r>
      <w:r w:rsidR="00B70A73" w:rsidRPr="00162186">
        <w:rPr>
          <w:rFonts w:cstheme="minorHAnsi"/>
          <w:color w:val="000000"/>
        </w:rPr>
        <w:t>the</w:t>
      </w:r>
      <w:r w:rsidR="00DA7B6F" w:rsidRPr="00162186">
        <w:rPr>
          <w:rFonts w:cstheme="minorHAnsi"/>
          <w:color w:val="000000"/>
        </w:rPr>
        <w:t xml:space="preserve"> mouth and the medicine.</w:t>
      </w:r>
      <w:r w:rsidR="006A40FB" w:rsidRPr="00162186">
        <w:rPr>
          <w:rFonts w:cstheme="minorHAnsi"/>
          <w:color w:val="000000"/>
        </w:rPr>
        <w:t xml:space="preserve"> </w:t>
      </w:r>
      <w:r w:rsidR="00DA7B6F" w:rsidRPr="00162186">
        <w:rPr>
          <w:rFonts w:cstheme="minorHAnsi"/>
          <w:color w:val="000000"/>
        </w:rPr>
        <w:t xml:space="preserve"> It also traps and holds </w:t>
      </w:r>
      <w:r w:rsidR="00B70A73" w:rsidRPr="00162186">
        <w:rPr>
          <w:rFonts w:cstheme="minorHAnsi"/>
          <w:color w:val="000000"/>
        </w:rPr>
        <w:t>the</w:t>
      </w:r>
      <w:r w:rsidR="00DA7B6F" w:rsidRPr="00162186">
        <w:rPr>
          <w:rFonts w:cstheme="minorHAnsi"/>
          <w:color w:val="000000"/>
        </w:rPr>
        <w:t xml:space="preserve"> medicine, which gives time to take a slow, deep breath. This allows </w:t>
      </w:r>
      <w:r w:rsidR="00B70A73" w:rsidRPr="00162186">
        <w:rPr>
          <w:rFonts w:cstheme="minorHAnsi"/>
          <w:color w:val="000000"/>
        </w:rPr>
        <w:t xml:space="preserve">for the medicine to be fully </w:t>
      </w:r>
      <w:r w:rsidR="006A40FB" w:rsidRPr="00162186">
        <w:rPr>
          <w:rFonts w:cstheme="minorHAnsi"/>
          <w:color w:val="000000"/>
        </w:rPr>
        <w:t>inhaled</w:t>
      </w:r>
      <w:r w:rsidR="00B70A73" w:rsidRPr="00162186">
        <w:rPr>
          <w:rFonts w:cstheme="minorHAnsi"/>
          <w:color w:val="000000"/>
        </w:rPr>
        <w:t xml:space="preserve"> into the lungs</w:t>
      </w:r>
      <w:r w:rsidR="006A40FB" w:rsidRPr="00162186">
        <w:rPr>
          <w:rFonts w:cstheme="minorHAnsi"/>
          <w:color w:val="000000"/>
        </w:rPr>
        <w:t>.</w:t>
      </w:r>
    </w:p>
    <w:p w:rsidR="00120426" w:rsidRPr="00162186" w:rsidRDefault="00120426" w:rsidP="001621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  <w:b/>
        </w:rPr>
        <w:t>Me</w:t>
      </w:r>
      <w:r w:rsidR="00B70A73" w:rsidRPr="00162186">
        <w:rPr>
          <w:rFonts w:cstheme="minorHAnsi"/>
          <w:b/>
        </w:rPr>
        <w:t xml:space="preserve">dication </w:t>
      </w:r>
      <w:r w:rsidR="006A40FB" w:rsidRPr="00162186">
        <w:rPr>
          <w:rFonts w:cstheme="minorHAnsi"/>
          <w:b/>
        </w:rPr>
        <w:t>Request</w:t>
      </w:r>
      <w:r w:rsidR="00B70A73" w:rsidRPr="00162186">
        <w:rPr>
          <w:rFonts w:cstheme="minorHAnsi"/>
          <w:b/>
        </w:rPr>
        <w:t xml:space="preserve"> F</w:t>
      </w:r>
      <w:r w:rsidRPr="00162186">
        <w:rPr>
          <w:rFonts w:cstheme="minorHAnsi"/>
          <w:b/>
        </w:rPr>
        <w:t>orm</w:t>
      </w:r>
      <w:r w:rsidRPr="00162186">
        <w:rPr>
          <w:rFonts w:cstheme="minorHAnsi"/>
        </w:rPr>
        <w:t xml:space="preserve"> </w:t>
      </w:r>
      <w:r w:rsidR="00B70A73" w:rsidRPr="00162186">
        <w:rPr>
          <w:rFonts w:cstheme="minorHAnsi"/>
        </w:rPr>
        <w:t>–</w:t>
      </w:r>
      <w:r w:rsidRPr="00162186">
        <w:rPr>
          <w:rFonts w:cstheme="minorHAnsi"/>
        </w:rPr>
        <w:t xml:space="preserve"> </w:t>
      </w:r>
      <w:r w:rsidR="00B70A73" w:rsidRPr="00162186">
        <w:rPr>
          <w:rFonts w:cstheme="minorHAnsi"/>
        </w:rPr>
        <w:t>Plano Independent School District specific form signed by the parent giving permission for parent provided medication to be given during school and school related activities</w:t>
      </w:r>
      <w:r w:rsidR="00C61F3E">
        <w:rPr>
          <w:rFonts w:cstheme="minorHAnsi"/>
        </w:rPr>
        <w:t>.</w:t>
      </w:r>
    </w:p>
    <w:p w:rsidR="00996B26" w:rsidRPr="00162186" w:rsidRDefault="00120426" w:rsidP="001621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  <w:b/>
        </w:rPr>
        <w:t>Metered dose inhaler (MDI)</w:t>
      </w:r>
      <w:r w:rsidRPr="00162186">
        <w:rPr>
          <w:rFonts w:cstheme="minorHAnsi"/>
        </w:rPr>
        <w:t xml:space="preserve"> </w:t>
      </w:r>
      <w:r w:rsidR="00B70A73" w:rsidRPr="00162186">
        <w:rPr>
          <w:rFonts w:cstheme="minorHAnsi"/>
        </w:rPr>
        <w:t>–</w:t>
      </w:r>
      <w:r w:rsidRPr="00162186">
        <w:rPr>
          <w:rFonts w:cstheme="minorHAnsi"/>
        </w:rPr>
        <w:t xml:space="preserve"> </w:t>
      </w:r>
      <w:r w:rsidR="00B70A73" w:rsidRPr="00162186">
        <w:rPr>
          <w:rFonts w:cstheme="minorHAnsi"/>
        </w:rPr>
        <w:t>devices designed to release a premeasured amount of medication into the air.</w:t>
      </w:r>
      <w:r w:rsidR="00996B26" w:rsidRPr="00162186">
        <w:rPr>
          <w:rFonts w:cstheme="minorHAnsi"/>
        </w:rPr>
        <w:t xml:space="preserve"> </w:t>
      </w:r>
      <w:r w:rsidR="006A40FB" w:rsidRPr="00162186">
        <w:rPr>
          <w:rFonts w:cstheme="minorHAnsi"/>
        </w:rPr>
        <w:t xml:space="preserve"> </w:t>
      </w:r>
      <w:r w:rsidR="00996B26" w:rsidRPr="00162186">
        <w:rPr>
          <w:rFonts w:cstheme="minorHAnsi"/>
        </w:rPr>
        <w:t xml:space="preserve">They are commonly used to deliver a number of commonly prescribed asthma medications that help open up the airways and ease breathing. They are especially important for delivering quick relief medication—short-acting beta agonists that relieve an acute asthma attack. </w:t>
      </w:r>
      <w:r w:rsidR="006A40FB" w:rsidRPr="00162186">
        <w:rPr>
          <w:rFonts w:cstheme="minorHAnsi"/>
        </w:rPr>
        <w:t>Preventive</w:t>
      </w:r>
      <w:r w:rsidR="00996B26" w:rsidRPr="00162186">
        <w:rPr>
          <w:rFonts w:cstheme="minorHAnsi"/>
        </w:rPr>
        <w:t xml:space="preserve"> medication can also be delivered this way.</w:t>
      </w:r>
    </w:p>
    <w:p w:rsidR="00996B26" w:rsidRPr="00162186" w:rsidRDefault="00B70A73" w:rsidP="001621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  <w:b/>
        </w:rPr>
        <w:t>Spacer</w:t>
      </w:r>
      <w:r w:rsidRPr="00162186">
        <w:rPr>
          <w:rFonts w:cstheme="minorHAnsi"/>
        </w:rPr>
        <w:t xml:space="preserve"> - </w:t>
      </w:r>
      <w:r w:rsidR="00996B26" w:rsidRPr="00162186">
        <w:rPr>
          <w:rFonts w:cstheme="minorHAnsi"/>
          <w:lang w:val="en"/>
        </w:rPr>
        <w:t>an add-on device used to increase the ease of administering aerosolized medication from a "</w:t>
      </w:r>
      <w:hyperlink r:id="rId8" w:tooltip="Metered-dose inhaler" w:history="1">
        <w:r w:rsidR="00996B26" w:rsidRPr="00162186">
          <w:rPr>
            <w:rStyle w:val="Hyperlink"/>
            <w:rFonts w:cstheme="minorHAnsi"/>
            <w:color w:val="auto"/>
            <w:u w:val="none"/>
            <w:lang w:val="en"/>
          </w:rPr>
          <w:t>metered-dose inhaler</w:t>
        </w:r>
      </w:hyperlink>
      <w:r w:rsidR="00996B26" w:rsidRPr="00162186">
        <w:rPr>
          <w:rFonts w:cstheme="minorHAnsi"/>
          <w:lang w:val="en"/>
        </w:rPr>
        <w:t xml:space="preserve">" (MDI). </w:t>
      </w:r>
      <w:r w:rsidR="006A40FB" w:rsidRPr="00162186">
        <w:rPr>
          <w:rFonts w:cstheme="minorHAnsi"/>
          <w:lang w:val="en"/>
        </w:rPr>
        <w:t xml:space="preserve"> </w:t>
      </w:r>
      <w:r w:rsidR="00996B26" w:rsidRPr="00162186">
        <w:rPr>
          <w:rFonts w:cstheme="minorHAnsi"/>
          <w:lang w:val="en"/>
        </w:rPr>
        <w:t>The spacer adds space in the form of a tube or “chamber” between the canister of medication and the patient’s mouth, allowing the patient to inhale the medication by breathing in slowly and deeply</w:t>
      </w:r>
      <w:r w:rsidR="00C61F3E">
        <w:rPr>
          <w:rFonts w:cstheme="minorHAnsi"/>
          <w:lang w:val="en"/>
        </w:rPr>
        <w:t>.</w:t>
      </w:r>
    </w:p>
    <w:p w:rsidR="00996B26" w:rsidRPr="00162186" w:rsidRDefault="00120426" w:rsidP="001621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  <w:b/>
        </w:rPr>
        <w:t>Universal Precautions</w:t>
      </w:r>
      <w:r w:rsidRPr="00162186">
        <w:rPr>
          <w:rFonts w:cstheme="minorHAnsi"/>
        </w:rPr>
        <w:t xml:space="preserve"> - </w:t>
      </w:r>
      <w:r w:rsidR="00996B26" w:rsidRPr="00162186">
        <w:rPr>
          <w:rFonts w:cstheme="minorHAnsi"/>
          <w:bCs/>
        </w:rPr>
        <w:t>precautions designed</w:t>
      </w:r>
      <w:r w:rsidR="00AF50A4" w:rsidRPr="00162186">
        <w:rPr>
          <w:rFonts w:cstheme="minorHAnsi"/>
          <w:bCs/>
        </w:rPr>
        <w:t xml:space="preserve"> to</w:t>
      </w:r>
      <w:r w:rsidR="00996B26" w:rsidRPr="00162186">
        <w:rPr>
          <w:rFonts w:cstheme="minorHAnsi"/>
          <w:bCs/>
        </w:rPr>
        <w:t xml:space="preserve"> prevent transmission of blood borne pathogens such as human immunodeficiency virus, hepatitis B and other blood borne pathogens when first aid or h</w:t>
      </w:r>
      <w:r w:rsidR="006A40FB" w:rsidRPr="00162186">
        <w:rPr>
          <w:rFonts w:cstheme="minorHAnsi"/>
          <w:bCs/>
        </w:rPr>
        <w:t>ealth care is provided</w:t>
      </w:r>
      <w:r w:rsidR="00C61F3E">
        <w:rPr>
          <w:rFonts w:cstheme="minorHAnsi"/>
          <w:bCs/>
        </w:rPr>
        <w:t>.</w:t>
      </w:r>
      <w:r w:rsidR="00996B26" w:rsidRPr="00162186">
        <w:rPr>
          <w:rFonts w:cstheme="minorHAnsi"/>
          <w:bCs/>
        </w:rPr>
        <w:t xml:space="preserve"> </w:t>
      </w:r>
    </w:p>
    <w:p w:rsidR="006A40FB" w:rsidRPr="00162186" w:rsidRDefault="006A40FB" w:rsidP="00162186">
      <w:pPr>
        <w:spacing w:after="0" w:line="240" w:lineRule="auto"/>
        <w:rPr>
          <w:rFonts w:cstheme="minorHAnsi"/>
        </w:rPr>
      </w:pPr>
    </w:p>
    <w:p w:rsidR="00FB58CC" w:rsidRPr="00162186" w:rsidRDefault="00996B26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Metered Dose Inhaler Program Coordinator</w:t>
      </w:r>
    </w:p>
    <w:p w:rsidR="00BE2560" w:rsidRPr="00162186" w:rsidRDefault="00996B26" w:rsidP="00162186">
      <w:p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Coordinator for District Health</w:t>
      </w:r>
    </w:p>
    <w:p w:rsidR="00BE2560" w:rsidRPr="00162186" w:rsidRDefault="00BE2560" w:rsidP="0016218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E2560" w:rsidRPr="00162186" w:rsidRDefault="00BE2560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Responsibilities</w:t>
      </w:r>
    </w:p>
    <w:p w:rsidR="00470B8B" w:rsidRPr="00162186" w:rsidRDefault="00470B8B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Coordinate with Plano ISD principals and/or building manager and school nurses in the selection of employees for training</w:t>
      </w:r>
      <w:r w:rsidR="00C61F3E">
        <w:rPr>
          <w:rFonts w:cstheme="minorHAnsi"/>
        </w:rPr>
        <w:t>.</w:t>
      </w:r>
    </w:p>
    <w:p w:rsidR="00470B8B" w:rsidRPr="00162186" w:rsidRDefault="00470B8B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Coordinate appropriate devise maintenance</w:t>
      </w:r>
      <w:r w:rsidR="00C61F3E">
        <w:rPr>
          <w:rFonts w:cstheme="minorHAnsi"/>
        </w:rPr>
        <w:t>.</w:t>
      </w:r>
    </w:p>
    <w:p w:rsidR="00470B8B" w:rsidRPr="00162186" w:rsidRDefault="00470B8B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Oversee the maintenance of specifications/technical information</w:t>
      </w:r>
      <w:r w:rsidR="00C61F3E">
        <w:rPr>
          <w:rFonts w:cstheme="minorHAnsi"/>
        </w:rPr>
        <w:t>.</w:t>
      </w:r>
    </w:p>
    <w:p w:rsidR="00470B8B" w:rsidRPr="00162186" w:rsidRDefault="00470B8B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Assure quality improvement by revising this </w:t>
      </w:r>
      <w:r w:rsidR="006A40FB" w:rsidRPr="00162186">
        <w:rPr>
          <w:rFonts w:cstheme="minorHAnsi"/>
        </w:rPr>
        <w:t>guideline</w:t>
      </w:r>
      <w:r w:rsidRPr="00162186">
        <w:rPr>
          <w:rFonts w:cstheme="minorHAnsi"/>
        </w:rPr>
        <w:t xml:space="preserve"> as required</w:t>
      </w:r>
      <w:r w:rsidR="00287807" w:rsidRPr="00162186">
        <w:rPr>
          <w:rFonts w:cstheme="minorHAnsi"/>
        </w:rPr>
        <w:t xml:space="preserve"> </w:t>
      </w:r>
      <w:r w:rsidR="00AF50A4" w:rsidRPr="00162186">
        <w:rPr>
          <w:rFonts w:cstheme="minorHAnsi"/>
        </w:rPr>
        <w:t>t</w:t>
      </w:r>
      <w:r w:rsidRPr="00162186">
        <w:rPr>
          <w:rFonts w:cstheme="minorHAnsi"/>
        </w:rPr>
        <w:t xml:space="preserve">hrough the monitoring of training and the effectiveness of </w:t>
      </w:r>
      <w:r w:rsidR="006A40FB" w:rsidRPr="00162186">
        <w:rPr>
          <w:rFonts w:cstheme="minorHAnsi"/>
        </w:rPr>
        <w:t>training</w:t>
      </w:r>
      <w:r w:rsidR="00C61F3E">
        <w:rPr>
          <w:rFonts w:cstheme="minorHAnsi"/>
        </w:rPr>
        <w:t>.</w:t>
      </w:r>
    </w:p>
    <w:p w:rsidR="00470B8B" w:rsidRPr="00162186" w:rsidRDefault="00470B8B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lastRenderedPageBreak/>
        <w:t>Communicate with medica</w:t>
      </w:r>
      <w:r w:rsidR="006A40FB" w:rsidRPr="00162186">
        <w:rPr>
          <w:rFonts w:cstheme="minorHAnsi"/>
        </w:rPr>
        <w:t xml:space="preserve">l officer on issues related to </w:t>
      </w:r>
      <w:r w:rsidRPr="00162186">
        <w:rPr>
          <w:rFonts w:cstheme="minorHAnsi"/>
        </w:rPr>
        <w:t>metered dose inhaler</w:t>
      </w:r>
      <w:r w:rsidR="00C61F3E">
        <w:rPr>
          <w:rFonts w:cstheme="minorHAnsi"/>
        </w:rPr>
        <w:t>.</w:t>
      </w:r>
    </w:p>
    <w:p w:rsidR="00470B8B" w:rsidRPr="00162186" w:rsidRDefault="00470B8B" w:rsidP="00162186">
      <w:pPr>
        <w:spacing w:after="0" w:line="240" w:lineRule="auto"/>
        <w:rPr>
          <w:rFonts w:cstheme="minorHAnsi"/>
        </w:rPr>
      </w:pPr>
    </w:p>
    <w:p w:rsidR="00BE2560" w:rsidRPr="00162186" w:rsidRDefault="00470B8B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Environment/Setting</w:t>
      </w:r>
    </w:p>
    <w:p w:rsidR="00470B8B" w:rsidRPr="00162186" w:rsidRDefault="00470B8B" w:rsidP="00162186">
      <w:p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There are no restrictions as to where a metered dose inhaler can be </w:t>
      </w:r>
      <w:r w:rsidR="00A627AB" w:rsidRPr="00162186">
        <w:rPr>
          <w:rFonts w:cstheme="minorHAnsi"/>
        </w:rPr>
        <w:t>given</w:t>
      </w:r>
      <w:r w:rsidRPr="00162186">
        <w:rPr>
          <w:rFonts w:cstheme="minorHAnsi"/>
        </w:rPr>
        <w:t>.</w:t>
      </w:r>
      <w:r w:rsidR="00A627AB" w:rsidRPr="00162186">
        <w:rPr>
          <w:rFonts w:cstheme="minorHAnsi"/>
        </w:rPr>
        <w:t xml:space="preserve"> </w:t>
      </w:r>
      <w:r w:rsidRPr="00162186">
        <w:rPr>
          <w:rFonts w:cstheme="minorHAnsi"/>
        </w:rPr>
        <w:t xml:space="preserve"> </w:t>
      </w:r>
      <w:r w:rsidR="00A627AB" w:rsidRPr="00162186">
        <w:rPr>
          <w:rFonts w:cstheme="minorHAnsi"/>
        </w:rPr>
        <w:t>If metered dose inhaler will be kept in the health office, the cabinet will be well marked and kept unlocked for ease in an emergency.</w:t>
      </w:r>
    </w:p>
    <w:p w:rsidR="00470B8B" w:rsidRPr="00162186" w:rsidRDefault="00470B8B" w:rsidP="00162186">
      <w:pPr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Restrictions</w:t>
      </w:r>
    </w:p>
    <w:p w:rsidR="00470B8B" w:rsidRPr="00162186" w:rsidRDefault="00470B8B" w:rsidP="00162186">
      <w:p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Some students will have permission to self-carry and self-administer MDI.  Permission to self-carry and self-administer must be given by the physician, parent and school nurse. Student must show responsible behavior with medication and proven reliability of dosage and usage in order to self-carry.  </w:t>
      </w:r>
      <w:r w:rsidR="00A627AB" w:rsidRPr="00162186">
        <w:rPr>
          <w:rFonts w:cstheme="minorHAnsi"/>
        </w:rPr>
        <w:t xml:space="preserve">If deviations in reliability or responsible behavior occur, self-carry rights will be reviewed by school nurse, parent and physician.  </w:t>
      </w:r>
    </w:p>
    <w:p w:rsidR="00FB58CC" w:rsidRPr="00162186" w:rsidRDefault="00FB58CC" w:rsidP="00162186">
      <w:pPr>
        <w:spacing w:after="0" w:line="240" w:lineRule="auto"/>
        <w:rPr>
          <w:rFonts w:cstheme="minorHAnsi"/>
        </w:rPr>
      </w:pPr>
    </w:p>
    <w:p w:rsidR="00FB58CC" w:rsidRPr="00162186" w:rsidRDefault="00FB58CC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Requirements</w:t>
      </w:r>
    </w:p>
    <w:p w:rsidR="00FB58CC" w:rsidRPr="00162186" w:rsidRDefault="00FB58CC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Parental consent to administer medication</w:t>
      </w:r>
    </w:p>
    <w:p w:rsidR="00FB58CC" w:rsidRPr="00162186" w:rsidRDefault="00FB58CC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Consent to communicate with health care provider</w:t>
      </w:r>
    </w:p>
    <w:p w:rsidR="003731C9" w:rsidRPr="00162186" w:rsidRDefault="003731C9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Action Plan/physician orders if applicable</w:t>
      </w:r>
    </w:p>
    <w:p w:rsidR="003731C9" w:rsidRPr="00162186" w:rsidRDefault="003731C9" w:rsidP="0016218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Non-expired,  properly labeled prescription medication</w:t>
      </w:r>
    </w:p>
    <w:p w:rsidR="00A627AB" w:rsidRPr="00162186" w:rsidRDefault="00A627AB" w:rsidP="00162186">
      <w:pPr>
        <w:spacing w:after="0" w:line="240" w:lineRule="auto"/>
        <w:rPr>
          <w:rFonts w:cstheme="minorHAnsi"/>
        </w:rPr>
      </w:pPr>
    </w:p>
    <w:p w:rsidR="00BE2560" w:rsidRPr="00162186" w:rsidRDefault="00A627AB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Applicable document</w:t>
      </w:r>
      <w:r w:rsidR="00BE2560" w:rsidRPr="00162186">
        <w:rPr>
          <w:rFonts w:cstheme="minorHAnsi"/>
          <w:b/>
          <w:sz w:val="24"/>
          <w:szCs w:val="24"/>
        </w:rPr>
        <w:t>s</w:t>
      </w:r>
    </w:p>
    <w:p w:rsidR="00A627AB" w:rsidRPr="00162186" w:rsidRDefault="00FB58CC" w:rsidP="001621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Administrative Guidel</w:t>
      </w:r>
      <w:r w:rsidR="00BE2560" w:rsidRPr="00162186">
        <w:rPr>
          <w:rFonts w:cstheme="minorHAnsi"/>
        </w:rPr>
        <w:t>ine</w:t>
      </w:r>
    </w:p>
    <w:p w:rsidR="00A627AB" w:rsidRPr="00162186" w:rsidRDefault="00A627AB" w:rsidP="001621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Procedure</w:t>
      </w:r>
    </w:p>
    <w:p w:rsidR="00A627AB" w:rsidRPr="00162186" w:rsidRDefault="00A627AB" w:rsidP="001621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Training</w:t>
      </w:r>
      <w:r w:rsidR="00D66948" w:rsidRPr="00162186">
        <w:rPr>
          <w:rFonts w:cstheme="minorHAnsi"/>
        </w:rPr>
        <w:t xml:space="preserve"> Checklist</w:t>
      </w:r>
    </w:p>
    <w:p w:rsidR="00A627AB" w:rsidRPr="00162186" w:rsidRDefault="00A627AB" w:rsidP="001621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Possible Problems</w:t>
      </w:r>
      <w:r w:rsidR="00D66948" w:rsidRPr="00162186">
        <w:rPr>
          <w:rFonts w:cstheme="minorHAnsi"/>
        </w:rPr>
        <w:t xml:space="preserve"> List</w:t>
      </w:r>
    </w:p>
    <w:p w:rsidR="00287807" w:rsidRPr="00162186" w:rsidRDefault="00D66948" w:rsidP="001621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Action Plan / </w:t>
      </w:r>
      <w:r w:rsidR="00A627AB" w:rsidRPr="00162186">
        <w:rPr>
          <w:rFonts w:cstheme="minorHAnsi"/>
        </w:rPr>
        <w:t>Individual Health Care Plan</w:t>
      </w:r>
      <w:r w:rsidRPr="00162186">
        <w:rPr>
          <w:rFonts w:cstheme="minorHAnsi"/>
        </w:rPr>
        <w:t xml:space="preserve"> (if needed for additional information for care)</w:t>
      </w:r>
    </w:p>
    <w:p w:rsidR="00287807" w:rsidRPr="00162186" w:rsidRDefault="00287807" w:rsidP="00162186">
      <w:pPr>
        <w:spacing w:after="0" w:line="240" w:lineRule="auto"/>
        <w:rPr>
          <w:rFonts w:cstheme="minorHAnsi"/>
          <w:b/>
        </w:rPr>
      </w:pPr>
    </w:p>
    <w:p w:rsidR="003731C9" w:rsidRPr="00162186" w:rsidRDefault="003731C9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Medical Control</w:t>
      </w:r>
    </w:p>
    <w:p w:rsidR="003731C9" w:rsidRPr="00162186" w:rsidRDefault="003731C9" w:rsidP="00162186">
      <w:p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The medical advisor of the </w:t>
      </w:r>
      <w:r w:rsidR="00287807" w:rsidRPr="00162186">
        <w:rPr>
          <w:rFonts w:cstheme="minorHAnsi"/>
        </w:rPr>
        <w:t>Metered Dose Inhaler</w:t>
      </w:r>
      <w:r w:rsidRPr="00162186">
        <w:rPr>
          <w:rFonts w:cstheme="minorHAnsi"/>
        </w:rPr>
        <w:t xml:space="preserve"> administrative guideline is the Plano ISD’s medical officer.  The medical officer will direct the following:</w:t>
      </w:r>
    </w:p>
    <w:p w:rsidR="003731C9" w:rsidRPr="00162186" w:rsidRDefault="003731C9" w:rsidP="0016218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Medical direction in the formulating the guideline</w:t>
      </w:r>
      <w:r w:rsidR="00C61F3E">
        <w:rPr>
          <w:rFonts w:cstheme="minorHAnsi"/>
        </w:rPr>
        <w:t>.</w:t>
      </w:r>
    </w:p>
    <w:p w:rsidR="003731C9" w:rsidRPr="00162186" w:rsidRDefault="003731C9" w:rsidP="0016218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Review and approve the above</w:t>
      </w:r>
      <w:r w:rsidR="00C61F3E">
        <w:rPr>
          <w:rFonts w:cstheme="minorHAnsi"/>
        </w:rPr>
        <w:t>.</w:t>
      </w:r>
    </w:p>
    <w:p w:rsidR="003731C9" w:rsidRPr="00162186" w:rsidRDefault="003731C9" w:rsidP="0016218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Evaluation as needed</w:t>
      </w:r>
      <w:r w:rsidR="00C61F3E">
        <w:rPr>
          <w:rFonts w:cstheme="minorHAnsi"/>
        </w:rPr>
        <w:t>.</w:t>
      </w:r>
    </w:p>
    <w:p w:rsidR="00470B8B" w:rsidRPr="00162186" w:rsidRDefault="00470B8B" w:rsidP="00162186">
      <w:pPr>
        <w:spacing w:after="0" w:line="240" w:lineRule="auto"/>
        <w:rPr>
          <w:rFonts w:cstheme="minorHAnsi"/>
        </w:rPr>
      </w:pPr>
    </w:p>
    <w:p w:rsidR="00D82FF8" w:rsidRPr="00162186" w:rsidRDefault="00D82FF8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Person Responsible</w:t>
      </w:r>
    </w:p>
    <w:p w:rsidR="00D82FF8" w:rsidRPr="00162186" w:rsidRDefault="00D82FF8" w:rsidP="00162186">
      <w:p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Registered Nurse </w:t>
      </w:r>
    </w:p>
    <w:p w:rsidR="00D82FF8" w:rsidRPr="00162186" w:rsidRDefault="00D82FF8" w:rsidP="00162186">
      <w:p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Unlicensed Assistive Personnel (UAP) as trained by Registered Nurse</w:t>
      </w:r>
    </w:p>
    <w:p w:rsidR="00D82FF8" w:rsidRPr="00162186" w:rsidRDefault="00D82FF8" w:rsidP="00162186">
      <w:pPr>
        <w:spacing w:after="0" w:line="240" w:lineRule="auto"/>
        <w:rPr>
          <w:rFonts w:cstheme="minorHAnsi"/>
        </w:rPr>
      </w:pPr>
    </w:p>
    <w:p w:rsidR="00D82FF8" w:rsidRPr="00162186" w:rsidRDefault="00162186" w:rsidP="00162186">
      <w:pPr>
        <w:tabs>
          <w:tab w:val="left" w:pos="1290"/>
        </w:tabs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Training</w:t>
      </w:r>
      <w:r w:rsidR="00D82FF8" w:rsidRPr="00162186">
        <w:rPr>
          <w:rFonts w:cstheme="minorHAnsi"/>
          <w:b/>
          <w:sz w:val="24"/>
          <w:szCs w:val="24"/>
        </w:rPr>
        <w:tab/>
      </w:r>
    </w:p>
    <w:p w:rsidR="00D82FF8" w:rsidRPr="00162186" w:rsidRDefault="00D82FF8" w:rsidP="0016218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Registered Nurse is the pers</w:t>
      </w:r>
      <w:r w:rsidR="00287807" w:rsidRPr="00162186">
        <w:rPr>
          <w:rFonts w:cstheme="minorHAnsi"/>
        </w:rPr>
        <w:t>on responsible for the training</w:t>
      </w:r>
      <w:r w:rsidR="00C61F3E">
        <w:rPr>
          <w:rFonts w:cstheme="minorHAnsi"/>
        </w:rPr>
        <w:t>.</w:t>
      </w:r>
    </w:p>
    <w:p w:rsidR="00D82FF8" w:rsidRPr="00162186" w:rsidRDefault="00D82FF8" w:rsidP="0016218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Training is done yearly an</w:t>
      </w:r>
      <w:r w:rsidR="00287807" w:rsidRPr="00162186">
        <w:rPr>
          <w:rFonts w:cstheme="minorHAnsi"/>
        </w:rPr>
        <w:t>d as needed throughout the year</w:t>
      </w:r>
      <w:r w:rsidR="00C61F3E">
        <w:rPr>
          <w:rFonts w:cstheme="minorHAnsi"/>
        </w:rPr>
        <w:t>.</w:t>
      </w:r>
    </w:p>
    <w:p w:rsidR="00D82FF8" w:rsidRPr="00162186" w:rsidRDefault="00D82FF8" w:rsidP="0016218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Competency checklist must be signed and dated yearly and periodically throughout the year as nee</w:t>
      </w:r>
      <w:r w:rsidR="00287807" w:rsidRPr="00162186">
        <w:rPr>
          <w:rFonts w:cstheme="minorHAnsi"/>
        </w:rPr>
        <w:t>ded for verification of skills</w:t>
      </w:r>
      <w:r w:rsidR="00C61F3E">
        <w:rPr>
          <w:rFonts w:cstheme="minorHAnsi"/>
        </w:rPr>
        <w:t>.</w:t>
      </w:r>
    </w:p>
    <w:p w:rsidR="00D82FF8" w:rsidRPr="00162186" w:rsidRDefault="00D82FF8" w:rsidP="0016218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Asthma Training video is availabl</w:t>
      </w:r>
      <w:r w:rsidR="00287807" w:rsidRPr="00162186">
        <w:rPr>
          <w:rFonts w:cstheme="minorHAnsi"/>
        </w:rPr>
        <w:t>e on Plano ISD Training Website</w:t>
      </w:r>
      <w:r w:rsidR="00C61F3E">
        <w:rPr>
          <w:rFonts w:cstheme="minorHAnsi"/>
        </w:rPr>
        <w:t>.</w:t>
      </w:r>
    </w:p>
    <w:p w:rsidR="00287807" w:rsidRPr="00162186" w:rsidRDefault="00287807" w:rsidP="00162186">
      <w:pPr>
        <w:spacing w:after="0" w:line="240" w:lineRule="auto"/>
        <w:rPr>
          <w:rFonts w:cstheme="minorHAnsi"/>
          <w:b/>
        </w:rPr>
      </w:pPr>
    </w:p>
    <w:p w:rsidR="00162186" w:rsidRDefault="00162186" w:rsidP="0016218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E2560" w:rsidRPr="00162186" w:rsidRDefault="00F4417C" w:rsidP="00162186">
      <w:pPr>
        <w:spacing w:after="0" w:line="240" w:lineRule="auto"/>
        <w:rPr>
          <w:rFonts w:cstheme="minorHAnsi"/>
          <w:b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lastRenderedPageBreak/>
        <w:t xml:space="preserve">Procedural </w:t>
      </w:r>
      <w:r w:rsidR="00BE2560" w:rsidRPr="00162186">
        <w:rPr>
          <w:rFonts w:cstheme="minorHAnsi"/>
          <w:b/>
          <w:sz w:val="24"/>
          <w:szCs w:val="24"/>
        </w:rPr>
        <w:t>Guideline</w:t>
      </w:r>
    </w:p>
    <w:p w:rsidR="00BE2560" w:rsidRPr="00162186" w:rsidRDefault="00BE2560" w:rsidP="0016218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162186">
        <w:rPr>
          <w:rFonts w:cstheme="minorHAnsi"/>
          <w:b/>
        </w:rPr>
        <w:t>Metered Dose Inhaler (MDI)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  <w:b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Check Asthma Action Plan and Parent Request for Medication Administration Form (Pink)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ind w:left="1080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Locate the correct medication; check the prescription label for student’s name, name of medication, dosage, and time of administration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Give the prescribed/requested medication using the 5 “Rights” of Safe Medication Administration posted in the clinic and in the medication book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Use Universal Precautions.</w:t>
      </w:r>
      <w:r w:rsidR="006A40FB" w:rsidRPr="00162186">
        <w:rPr>
          <w:rFonts w:cstheme="minorHAnsi"/>
        </w:rPr>
        <w:t xml:space="preserve">  </w:t>
      </w:r>
      <w:r w:rsidRPr="00162186">
        <w:rPr>
          <w:rFonts w:cstheme="minorHAnsi"/>
        </w:rPr>
        <w:t>Wash hands before and after performing procedure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6A40FB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Identify </w:t>
      </w:r>
      <w:r w:rsidR="00BE2560" w:rsidRPr="00162186">
        <w:rPr>
          <w:rFonts w:cstheme="minorHAnsi"/>
        </w:rPr>
        <w:t>and explain the procedure to the student at his/her level of understanding.</w:t>
      </w:r>
      <w:r w:rsidRPr="00162186">
        <w:rPr>
          <w:rFonts w:cstheme="minorHAnsi"/>
        </w:rPr>
        <w:t xml:space="preserve"> </w:t>
      </w:r>
      <w:r w:rsidR="00BE2560" w:rsidRPr="00162186">
        <w:rPr>
          <w:rFonts w:cstheme="minorHAnsi"/>
        </w:rPr>
        <w:t xml:space="preserve"> Have the student do as much of the procedure as is capable</w:t>
      </w:r>
      <w:r w:rsidR="000404E2">
        <w:rPr>
          <w:rFonts w:cstheme="minorHAnsi"/>
        </w:rPr>
        <w:t xml:space="preserve"> of, with supervision as needed.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Assemble all equipment: </w:t>
      </w:r>
      <w:r w:rsidR="006A40FB" w:rsidRPr="00162186">
        <w:rPr>
          <w:rFonts w:cstheme="minorHAnsi"/>
        </w:rPr>
        <w:t xml:space="preserve"> </w:t>
      </w:r>
      <w:r w:rsidRPr="00162186">
        <w:rPr>
          <w:rFonts w:cstheme="minorHAnsi"/>
        </w:rPr>
        <w:t>Metered Dose Inhaler (MDI)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Have student standing up s</w:t>
      </w:r>
      <w:r w:rsidR="000404E2">
        <w:rPr>
          <w:rFonts w:cstheme="minorHAnsi"/>
        </w:rPr>
        <w:t>traight and look straight ahead.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Remove the plastic protective cap from the MDI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Shake the MDI and prime according to instructions</w:t>
      </w:r>
      <w:r w:rsidR="000404E2">
        <w:rPr>
          <w:rFonts w:cstheme="minorHAnsi"/>
        </w:rPr>
        <w:t>.</w:t>
      </w:r>
      <w:r w:rsidRPr="00162186">
        <w:rPr>
          <w:rFonts w:cstheme="minorHAnsi"/>
        </w:rPr>
        <w:t xml:space="preserve"> 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Have the student blow out all of the air they can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 Place MDI in mouth and then spray one spray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Have student breathe in slowly and completely through their mouth, then hold their breath for 6 to 10 seconds</w:t>
      </w:r>
      <w:r w:rsidR="000404E2">
        <w:rPr>
          <w:rFonts w:cstheme="minorHAnsi"/>
        </w:rPr>
        <w:t>.</w:t>
      </w:r>
      <w:r w:rsidRPr="00162186">
        <w:rPr>
          <w:rFonts w:cstheme="minorHAnsi"/>
        </w:rPr>
        <w:t xml:space="preserve"> 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Wait one minute and repeat above steps if more puffs are needed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Have the student rinse his/her mouth with water and spit it out after using the inhaler</w:t>
      </w:r>
      <w:r w:rsidR="000404E2">
        <w:rPr>
          <w:rFonts w:cstheme="minorHAnsi"/>
        </w:rPr>
        <w:t>.</w:t>
      </w:r>
      <w:r w:rsidRPr="00162186">
        <w:rPr>
          <w:rFonts w:cstheme="minorHAnsi"/>
        </w:rPr>
        <w:t xml:space="preserve"> 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Wash hands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Document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162186">
        <w:rPr>
          <w:rFonts w:cstheme="minorHAnsi"/>
          <w:b/>
        </w:rPr>
        <w:t>Metered Dose Inhaler (MDI) with Holding Chamber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  <w:b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Check Asthma Action Plan and Parent Request for Medication Administration Form (Pink)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ind w:left="1080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Locate the correct medication; check the prescription label for student’s name, name of medication, dosage, and time of administration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ind w:left="1080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lastRenderedPageBreak/>
        <w:t>Give the prescribed/requested medication using the 5 “Rights” of Safe Medication Administration posted in the clinic and in the medication book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ind w:left="1080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Use universal precaution. </w:t>
      </w:r>
      <w:r w:rsidR="006A40FB" w:rsidRPr="00162186">
        <w:rPr>
          <w:rFonts w:cstheme="minorHAnsi"/>
        </w:rPr>
        <w:t xml:space="preserve"> </w:t>
      </w:r>
      <w:r w:rsidRPr="00162186">
        <w:rPr>
          <w:rFonts w:cstheme="minorHAnsi"/>
        </w:rPr>
        <w:t>Wash hands before and after performing procedure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6A40FB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Identify</w:t>
      </w:r>
      <w:r w:rsidR="00BE2560" w:rsidRPr="00162186">
        <w:rPr>
          <w:rFonts w:cstheme="minorHAnsi"/>
        </w:rPr>
        <w:t xml:space="preserve"> and explain the procedure to the student at his/her level of understanding. </w:t>
      </w:r>
      <w:r w:rsidRPr="00162186">
        <w:rPr>
          <w:rFonts w:cstheme="minorHAnsi"/>
        </w:rPr>
        <w:t xml:space="preserve"> </w:t>
      </w:r>
      <w:r w:rsidR="00BE2560" w:rsidRPr="00162186">
        <w:rPr>
          <w:rFonts w:cstheme="minorHAnsi"/>
        </w:rPr>
        <w:t>Have the student do as much of the procedure as is capable of, with supervision as needed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Assemble all equipment: </w:t>
      </w:r>
      <w:r w:rsidR="006A40FB" w:rsidRPr="00162186">
        <w:rPr>
          <w:rFonts w:cstheme="minorHAnsi"/>
        </w:rPr>
        <w:t xml:space="preserve"> </w:t>
      </w:r>
      <w:r w:rsidRPr="00162186">
        <w:rPr>
          <w:rFonts w:cstheme="minorHAnsi"/>
        </w:rPr>
        <w:t>M</w:t>
      </w:r>
      <w:r w:rsidR="006A40FB" w:rsidRPr="00162186">
        <w:rPr>
          <w:rFonts w:cstheme="minorHAnsi"/>
        </w:rPr>
        <w:t>etered Dose Inhaler (MDI) and h</w:t>
      </w:r>
      <w:r w:rsidRPr="00162186">
        <w:rPr>
          <w:rFonts w:cstheme="minorHAnsi"/>
        </w:rPr>
        <w:t>olding chamber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 xml:space="preserve">Have student standing up straight and look straight </w:t>
      </w:r>
      <w:r w:rsidR="000404E2">
        <w:rPr>
          <w:rFonts w:cstheme="minorHAnsi"/>
        </w:rPr>
        <w:t>ahead.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Remove the plastic cap from the MDI and the holding chamber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Shake the MDI and prime according to instructions.  Insert the MDI into the back of the holding chamber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Have student blow out all of the air they can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Place holding chamber in the student’s mouth and then spray one spray. Some students may have a mask attached to the holding chamber. Hold firmly over student’s face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Have student breathe in slowly and completely through their mouth,</w:t>
      </w:r>
      <w:r w:rsidR="006A40FB" w:rsidRPr="00162186">
        <w:rPr>
          <w:rFonts w:cstheme="minorHAnsi"/>
        </w:rPr>
        <w:t xml:space="preserve"> </w:t>
      </w:r>
      <w:r w:rsidRPr="00162186">
        <w:rPr>
          <w:rFonts w:cstheme="minorHAnsi"/>
        </w:rPr>
        <w:t xml:space="preserve"> then hold their breath for 6 to 10 seconds.</w:t>
      </w:r>
      <w:r w:rsidR="006A40FB" w:rsidRPr="00162186">
        <w:rPr>
          <w:rFonts w:cstheme="minorHAnsi"/>
        </w:rPr>
        <w:t xml:space="preserve"> </w:t>
      </w:r>
      <w:r w:rsidRPr="00162186">
        <w:rPr>
          <w:rFonts w:cstheme="minorHAnsi"/>
        </w:rPr>
        <w:t xml:space="preserve"> If the student uses a holding chamber with a mask, hold the mask firmly on the student’s face</w:t>
      </w:r>
      <w:r w:rsidR="000404E2">
        <w:rPr>
          <w:rFonts w:cstheme="minorHAnsi"/>
        </w:rPr>
        <w:t>.</w:t>
      </w:r>
      <w:r w:rsidRPr="00162186">
        <w:rPr>
          <w:rFonts w:cstheme="minorHAnsi"/>
        </w:rPr>
        <w:t xml:space="preserve"> 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Remove the holding chamber from the student’s face/mouth and breathe out</w:t>
      </w:r>
      <w:r w:rsidR="000404E2">
        <w:rPr>
          <w:rFonts w:cstheme="minorHAnsi"/>
        </w:rPr>
        <w:t>.</w:t>
      </w:r>
      <w:r w:rsidRPr="00162186">
        <w:rPr>
          <w:rFonts w:cstheme="minorHAnsi"/>
        </w:rPr>
        <w:t xml:space="preserve"> 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Wait one minute and repeat above steps if more puffs are needed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Have the student rinse his/her mouth with water and spit it out after using the inhaler</w:t>
      </w:r>
      <w:r w:rsidR="000404E2">
        <w:rPr>
          <w:rFonts w:cstheme="minorHAnsi"/>
        </w:rPr>
        <w:t>.</w:t>
      </w:r>
      <w:r w:rsidRPr="00162186">
        <w:rPr>
          <w:rFonts w:cstheme="minorHAnsi"/>
        </w:rPr>
        <w:t xml:space="preserve"> 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Wipe off mouth piece/mask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BE2560" w:rsidRPr="00162186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Wash hands</w:t>
      </w:r>
      <w:r w:rsidR="000404E2">
        <w:rPr>
          <w:rFonts w:cstheme="minorHAnsi"/>
        </w:rPr>
        <w:t>.</w:t>
      </w:r>
    </w:p>
    <w:p w:rsidR="00BE2560" w:rsidRPr="00162186" w:rsidRDefault="00BE2560" w:rsidP="00162186">
      <w:pPr>
        <w:pStyle w:val="ListParagraph"/>
        <w:spacing w:after="0" w:line="240" w:lineRule="auto"/>
        <w:rPr>
          <w:rFonts w:cstheme="minorHAnsi"/>
        </w:rPr>
      </w:pPr>
    </w:p>
    <w:p w:rsidR="00D82FF8" w:rsidRDefault="00BE2560" w:rsidP="001621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62186">
        <w:rPr>
          <w:rFonts w:cstheme="minorHAnsi"/>
        </w:rPr>
        <w:t>Document</w:t>
      </w:r>
      <w:r w:rsidR="000404E2">
        <w:rPr>
          <w:rFonts w:cstheme="minorHAnsi"/>
        </w:rPr>
        <w:t>.</w:t>
      </w:r>
    </w:p>
    <w:p w:rsidR="00162186" w:rsidRPr="00162186" w:rsidRDefault="00162186" w:rsidP="00162186">
      <w:pPr>
        <w:pStyle w:val="ListParagraph"/>
        <w:rPr>
          <w:rFonts w:cstheme="minorHAnsi"/>
        </w:rPr>
      </w:pPr>
    </w:p>
    <w:p w:rsidR="00162186" w:rsidRPr="00162186" w:rsidRDefault="00162186" w:rsidP="00162186">
      <w:pPr>
        <w:pStyle w:val="ListParagraph"/>
        <w:spacing w:after="0" w:line="240" w:lineRule="auto"/>
        <w:ind w:left="1080"/>
        <w:rPr>
          <w:rFonts w:cstheme="minorHAnsi"/>
        </w:rPr>
      </w:pPr>
    </w:p>
    <w:p w:rsidR="00D82FF8" w:rsidRPr="00162186" w:rsidRDefault="00D82FF8" w:rsidP="0016218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62186">
        <w:rPr>
          <w:rFonts w:cstheme="minorHAnsi"/>
          <w:b/>
          <w:sz w:val="24"/>
          <w:szCs w:val="24"/>
        </w:rPr>
        <w:t>Medical Director</w:t>
      </w:r>
      <w:r w:rsidRPr="00162186">
        <w:rPr>
          <w:rFonts w:cstheme="minorHAnsi"/>
          <w:sz w:val="24"/>
          <w:szCs w:val="24"/>
        </w:rPr>
        <w:t>:</w:t>
      </w:r>
    </w:p>
    <w:p w:rsidR="00AF50A4" w:rsidRPr="00162186" w:rsidRDefault="00AF50A4" w:rsidP="00162186">
      <w:pPr>
        <w:spacing w:after="0" w:line="240" w:lineRule="auto"/>
        <w:contextualSpacing/>
        <w:rPr>
          <w:rFonts w:cstheme="minorHAnsi"/>
        </w:rPr>
      </w:pPr>
    </w:p>
    <w:p w:rsidR="00AF50A4" w:rsidRPr="00162186" w:rsidRDefault="00AF50A4" w:rsidP="00162186">
      <w:pPr>
        <w:spacing w:after="0" w:line="240" w:lineRule="auto"/>
        <w:contextualSpacing/>
        <w:rPr>
          <w:rFonts w:cstheme="minorHAnsi"/>
        </w:rPr>
      </w:pPr>
      <w:r w:rsidRPr="00162186">
        <w:rPr>
          <w:rFonts w:cstheme="minorHAnsi"/>
        </w:rPr>
        <w:t>__________________________________________________</w:t>
      </w:r>
      <w:r w:rsidR="0038679C" w:rsidRPr="00162186">
        <w:rPr>
          <w:rFonts w:cstheme="minorHAnsi"/>
        </w:rPr>
        <w:t>___</w:t>
      </w:r>
      <w:r w:rsidRPr="00162186">
        <w:rPr>
          <w:rFonts w:cstheme="minorHAnsi"/>
        </w:rPr>
        <w:t>_</w:t>
      </w:r>
      <w:r w:rsidR="0038679C" w:rsidRPr="00162186">
        <w:rPr>
          <w:rFonts w:cstheme="minorHAnsi"/>
        </w:rPr>
        <w:t xml:space="preserve">        Date: ______________________</w:t>
      </w:r>
    </w:p>
    <w:p w:rsidR="006A40FB" w:rsidRPr="00162186" w:rsidRDefault="006A40FB" w:rsidP="00162186">
      <w:pPr>
        <w:spacing w:after="0" w:line="240" w:lineRule="auto"/>
        <w:contextualSpacing/>
        <w:rPr>
          <w:rFonts w:cstheme="minorHAnsi"/>
        </w:rPr>
      </w:pPr>
      <w:r w:rsidRPr="00162186">
        <w:rPr>
          <w:rFonts w:cstheme="minorHAnsi"/>
        </w:rPr>
        <w:t>Physician Signature/Plano ISD Medical Officer</w:t>
      </w:r>
    </w:p>
    <w:p w:rsidR="006A40FB" w:rsidRPr="00162186" w:rsidRDefault="006A40FB" w:rsidP="00162186">
      <w:pPr>
        <w:spacing w:after="0" w:line="240" w:lineRule="auto"/>
        <w:contextualSpacing/>
        <w:rPr>
          <w:rFonts w:cstheme="minorHAnsi"/>
        </w:rPr>
      </w:pPr>
    </w:p>
    <w:p w:rsidR="00AF50A4" w:rsidRPr="00162186" w:rsidRDefault="00AF50A4" w:rsidP="00162186">
      <w:pPr>
        <w:spacing w:after="0" w:line="240" w:lineRule="auto"/>
        <w:contextualSpacing/>
        <w:rPr>
          <w:rFonts w:cstheme="minorHAnsi"/>
        </w:rPr>
      </w:pPr>
    </w:p>
    <w:p w:rsidR="00162186" w:rsidRPr="00162186" w:rsidRDefault="00162186">
      <w:pPr>
        <w:spacing w:after="0" w:line="240" w:lineRule="auto"/>
        <w:contextualSpacing/>
        <w:rPr>
          <w:rFonts w:cstheme="minorHAnsi"/>
        </w:rPr>
      </w:pPr>
    </w:p>
    <w:sectPr w:rsidR="00162186" w:rsidRPr="00162186" w:rsidSect="00523A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FB" w:rsidRDefault="006A40FB" w:rsidP="00AF006C">
      <w:pPr>
        <w:spacing w:after="0" w:line="240" w:lineRule="auto"/>
      </w:pPr>
      <w:r>
        <w:separator/>
      </w:r>
    </w:p>
  </w:endnote>
  <w:endnote w:type="continuationSeparator" w:id="0">
    <w:p w:rsidR="006A40FB" w:rsidRDefault="006A40FB" w:rsidP="00AF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5" w:rsidRDefault="00903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185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0FB" w:rsidRDefault="006A40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B65">
          <w:rPr>
            <w:noProof/>
          </w:rPr>
          <w:t>1</w:t>
        </w:r>
        <w:r>
          <w:rPr>
            <w:noProof/>
          </w:rPr>
          <w:fldChar w:fldCharType="end"/>
        </w:r>
        <w:r w:rsidR="00903B65">
          <w:rPr>
            <w:noProof/>
          </w:rPr>
          <w:t>of4</w:t>
        </w:r>
      </w:p>
      <w:bookmarkStart w:id="0" w:name="_GoBack" w:displacedByCustomXml="next"/>
      <w:bookmarkEnd w:id="0" w:displacedByCustomXml="next"/>
    </w:sdtContent>
  </w:sdt>
  <w:p w:rsidR="00523A0D" w:rsidRDefault="006A40FB" w:rsidP="00AF006C">
    <w:pPr>
      <w:pStyle w:val="Footer"/>
      <w:tabs>
        <w:tab w:val="clear" w:pos="4680"/>
        <w:tab w:val="clear" w:pos="9360"/>
        <w:tab w:val="left" w:pos="3240"/>
      </w:tabs>
    </w:pPr>
    <w:r>
      <w:rPr>
        <w:rFonts w:cstheme="minorHAnsi"/>
      </w:rPr>
      <w:t>©</w:t>
    </w:r>
    <w:r>
      <w:t>Plano Independent School District 2013</w:t>
    </w:r>
  </w:p>
  <w:p w:rsidR="006A40FB" w:rsidRDefault="00523A0D" w:rsidP="00AF006C">
    <w:pPr>
      <w:pStyle w:val="Footer"/>
      <w:tabs>
        <w:tab w:val="clear" w:pos="4680"/>
        <w:tab w:val="clear" w:pos="9360"/>
        <w:tab w:val="left" w:pos="3240"/>
      </w:tabs>
    </w:pPr>
    <w:r>
      <w:t xml:space="preserve">                     MDI Guideline</w:t>
    </w:r>
    <w:r w:rsidR="006A40F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0D" w:rsidRDefault="006A40FB" w:rsidP="003731C9">
    <w:pPr>
      <w:pStyle w:val="Footer"/>
    </w:pPr>
    <w:r>
      <w:rPr>
        <w:rFonts w:cstheme="minorHAnsi"/>
      </w:rPr>
      <w:t>©</w:t>
    </w:r>
    <w:r>
      <w:t>Plano Independent School District 2013</w:t>
    </w:r>
  </w:p>
  <w:p w:rsidR="006A40FB" w:rsidRDefault="00523A0D" w:rsidP="00523A0D">
    <w:pPr>
      <w:pStyle w:val="Footer"/>
      <w:jc w:val="center"/>
    </w:pPr>
    <w:r>
      <w:t xml:space="preserve">                  MDI - Guideline</w:t>
    </w:r>
    <w:r w:rsidR="006A40FB">
      <w:tab/>
    </w:r>
    <w:r w:rsidR="006A40FB"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FB" w:rsidRDefault="006A40FB" w:rsidP="00AF006C">
      <w:pPr>
        <w:spacing w:after="0" w:line="240" w:lineRule="auto"/>
      </w:pPr>
      <w:r>
        <w:separator/>
      </w:r>
    </w:p>
  </w:footnote>
  <w:footnote w:type="continuationSeparator" w:id="0">
    <w:p w:rsidR="006A40FB" w:rsidRDefault="006A40FB" w:rsidP="00AF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5" w:rsidRDefault="00903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FB" w:rsidRPr="00AF006C" w:rsidRDefault="006A40FB" w:rsidP="003731C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5" w:rsidRDefault="00903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ED3"/>
    <w:multiLevelType w:val="hybridMultilevel"/>
    <w:tmpl w:val="5CF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056F"/>
    <w:multiLevelType w:val="hybridMultilevel"/>
    <w:tmpl w:val="8E468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3074"/>
    <w:multiLevelType w:val="hybridMultilevel"/>
    <w:tmpl w:val="9CAAA4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B46A1B"/>
    <w:multiLevelType w:val="hybridMultilevel"/>
    <w:tmpl w:val="1BEEB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91E60"/>
    <w:multiLevelType w:val="hybridMultilevel"/>
    <w:tmpl w:val="2474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26219"/>
    <w:multiLevelType w:val="hybridMultilevel"/>
    <w:tmpl w:val="1E7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24715"/>
    <w:multiLevelType w:val="hybridMultilevel"/>
    <w:tmpl w:val="588A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77082"/>
    <w:multiLevelType w:val="hybridMultilevel"/>
    <w:tmpl w:val="0B1A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D616E"/>
    <w:multiLevelType w:val="multilevel"/>
    <w:tmpl w:val="07A4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F42A0"/>
    <w:multiLevelType w:val="hybridMultilevel"/>
    <w:tmpl w:val="25AA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20410"/>
    <w:multiLevelType w:val="hybridMultilevel"/>
    <w:tmpl w:val="1DBA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246B4"/>
    <w:multiLevelType w:val="hybridMultilevel"/>
    <w:tmpl w:val="2B8C25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F8"/>
    <w:rsid w:val="000320A7"/>
    <w:rsid w:val="000404E2"/>
    <w:rsid w:val="00120426"/>
    <w:rsid w:val="00162186"/>
    <w:rsid w:val="00287807"/>
    <w:rsid w:val="003731C9"/>
    <w:rsid w:val="0038679C"/>
    <w:rsid w:val="003E51D5"/>
    <w:rsid w:val="00470B8B"/>
    <w:rsid w:val="00523A0D"/>
    <w:rsid w:val="00683CA7"/>
    <w:rsid w:val="006A40FB"/>
    <w:rsid w:val="00903B65"/>
    <w:rsid w:val="00996B26"/>
    <w:rsid w:val="00A627AB"/>
    <w:rsid w:val="00AF006C"/>
    <w:rsid w:val="00AF50A4"/>
    <w:rsid w:val="00B70A73"/>
    <w:rsid w:val="00BE2560"/>
    <w:rsid w:val="00C61F3E"/>
    <w:rsid w:val="00D66948"/>
    <w:rsid w:val="00D82FF8"/>
    <w:rsid w:val="00DA7B6F"/>
    <w:rsid w:val="00F4417C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4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B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6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6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6C"/>
  </w:style>
  <w:style w:type="paragraph" w:styleId="Footer">
    <w:name w:val="footer"/>
    <w:basedOn w:val="Normal"/>
    <w:link w:val="FooterChar"/>
    <w:uiPriority w:val="99"/>
    <w:unhideWhenUsed/>
    <w:rsid w:val="00AF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4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B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6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6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6C"/>
  </w:style>
  <w:style w:type="paragraph" w:styleId="Footer">
    <w:name w:val="footer"/>
    <w:basedOn w:val="Normal"/>
    <w:link w:val="FooterChar"/>
    <w:uiPriority w:val="99"/>
    <w:unhideWhenUsed/>
    <w:rsid w:val="00AF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etered-dose_inhale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7</cp:revision>
  <dcterms:created xsi:type="dcterms:W3CDTF">2013-03-04T19:29:00Z</dcterms:created>
  <dcterms:modified xsi:type="dcterms:W3CDTF">2013-03-24T21:52:00Z</dcterms:modified>
</cp:coreProperties>
</file>