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4F" w:rsidRPr="00AC6441" w:rsidRDefault="008E094F" w:rsidP="0088583B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  <w:r w:rsidRPr="00AC6441">
        <w:rPr>
          <w:rFonts w:asciiTheme="minorHAnsi" w:hAnsiTheme="minorHAnsi" w:cstheme="minorHAnsi"/>
          <w:b/>
          <w:bCs/>
          <w:u w:val="single"/>
        </w:rPr>
        <w:t>Plano Independent School District</w:t>
      </w:r>
    </w:p>
    <w:p w:rsidR="008E094F" w:rsidRPr="00AC6441" w:rsidRDefault="008E094F" w:rsidP="0088583B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  <w:r w:rsidRPr="00AC6441">
        <w:rPr>
          <w:rFonts w:asciiTheme="minorHAnsi" w:hAnsiTheme="minorHAnsi" w:cstheme="minorHAnsi"/>
          <w:b/>
          <w:bCs/>
          <w:u w:val="single"/>
        </w:rPr>
        <w:t>School Health</w:t>
      </w:r>
    </w:p>
    <w:p w:rsidR="0088583B" w:rsidRPr="00AC6441" w:rsidRDefault="0088583B" w:rsidP="0088583B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  <w:r w:rsidRPr="00AC6441">
        <w:rPr>
          <w:rFonts w:asciiTheme="minorHAnsi" w:hAnsiTheme="minorHAnsi" w:cstheme="minorHAnsi"/>
          <w:b/>
          <w:bCs/>
          <w:u w:val="single"/>
        </w:rPr>
        <w:t xml:space="preserve">Colostomy/Ileostomy </w:t>
      </w:r>
      <w:r w:rsidR="008E094F" w:rsidRPr="00AC6441">
        <w:rPr>
          <w:rFonts w:asciiTheme="minorHAnsi" w:hAnsiTheme="minorHAnsi" w:cstheme="minorHAnsi"/>
          <w:b/>
          <w:bCs/>
          <w:u w:val="single"/>
        </w:rPr>
        <w:t>Source List</w:t>
      </w:r>
    </w:p>
    <w:p w:rsidR="0088583B" w:rsidRPr="0088583B" w:rsidRDefault="0088583B" w:rsidP="0088583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88583B" w:rsidRPr="00AC6441" w:rsidRDefault="0088583B" w:rsidP="0088583B">
      <w:pPr>
        <w:pStyle w:val="Default"/>
        <w:rPr>
          <w:rFonts w:asciiTheme="minorHAnsi" w:hAnsiTheme="minorHAnsi" w:cstheme="minorHAnsi"/>
          <w:b/>
          <w:bCs/>
        </w:rPr>
      </w:pPr>
      <w:r w:rsidRPr="00AC6441">
        <w:rPr>
          <w:rFonts w:asciiTheme="minorHAnsi" w:hAnsiTheme="minorHAnsi" w:cstheme="minorHAnsi"/>
          <w:b/>
          <w:bCs/>
        </w:rPr>
        <w:t>Websites:</w:t>
      </w:r>
    </w:p>
    <w:p w:rsidR="0088583B" w:rsidRPr="00AC6441" w:rsidRDefault="0088583B" w:rsidP="0088583B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88583B" w:rsidRPr="00AC6441" w:rsidRDefault="00AC6441" w:rsidP="0088583B">
      <w:pPr>
        <w:rPr>
          <w:rFonts w:cstheme="minorHAnsi"/>
        </w:rPr>
      </w:pPr>
      <w:hyperlink r:id="rId7" w:history="1">
        <w:r w:rsidR="001A2A62" w:rsidRPr="00AC6441">
          <w:rPr>
            <w:rStyle w:val="Hyperlink"/>
            <w:rFonts w:cstheme="minorHAnsi"/>
          </w:rPr>
          <w:t>http://www.childrens.com/Assets/Documents/healthcare-professionals/SchoolNurses/NurseResources/</w:t>
        </w:r>
      </w:hyperlink>
    </w:p>
    <w:p w:rsidR="0088583B" w:rsidRPr="00AC6441" w:rsidRDefault="00AC6441" w:rsidP="0088583B">
      <w:pPr>
        <w:rPr>
          <w:rStyle w:val="Hyperlink"/>
          <w:rFonts w:cstheme="minorHAnsi"/>
        </w:rPr>
      </w:pPr>
      <w:hyperlink r:id="rId8" w:history="1">
        <w:r w:rsidR="0088583B" w:rsidRPr="00AC6441">
          <w:rPr>
            <w:rStyle w:val="Hyperlink"/>
            <w:rFonts w:cstheme="minorHAnsi"/>
          </w:rPr>
          <w:t>http://www.doe.virginia.gov/support/health_medical/specialized_health_care_procedures/gastrointestinal_system.pdf</w:t>
        </w:r>
      </w:hyperlink>
    </w:p>
    <w:p w:rsidR="001A2A62" w:rsidRPr="00AC6441" w:rsidRDefault="00AC6441" w:rsidP="0088583B">
      <w:pPr>
        <w:rPr>
          <w:rFonts w:cstheme="minorHAnsi"/>
        </w:rPr>
      </w:pPr>
      <w:hyperlink r:id="rId9" w:history="1">
        <w:r w:rsidR="001A2A62" w:rsidRPr="00AC6441">
          <w:rPr>
            <w:rStyle w:val="Hyperlink"/>
            <w:rFonts w:cstheme="minorHAnsi"/>
          </w:rPr>
          <w:t>http://nurseslabs.com/10-ileostomy-colostomy-nursing-care-plans/</w:t>
        </w:r>
      </w:hyperlink>
    </w:p>
    <w:p w:rsidR="0088583B" w:rsidRPr="00AC6441" w:rsidRDefault="0088583B" w:rsidP="0088583B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88583B" w:rsidRPr="00AC6441" w:rsidRDefault="0088583B" w:rsidP="0088583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8583B" w:rsidRPr="00AC6441" w:rsidRDefault="0088583B" w:rsidP="0088583B">
      <w:pPr>
        <w:pStyle w:val="Default"/>
        <w:rPr>
          <w:rFonts w:asciiTheme="minorHAnsi" w:hAnsiTheme="minorHAnsi" w:cstheme="minorHAnsi"/>
          <w:b/>
          <w:bCs/>
        </w:rPr>
      </w:pPr>
      <w:r w:rsidRPr="00AC6441">
        <w:rPr>
          <w:rFonts w:asciiTheme="minorHAnsi" w:hAnsiTheme="minorHAnsi" w:cstheme="minorHAnsi"/>
          <w:b/>
          <w:bCs/>
        </w:rPr>
        <w:t xml:space="preserve">Sources: </w:t>
      </w:r>
    </w:p>
    <w:p w:rsidR="0088583B" w:rsidRPr="00AC6441" w:rsidRDefault="0088583B" w:rsidP="0088583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8583B" w:rsidRPr="00AC6441" w:rsidRDefault="0088583B" w:rsidP="0088583B">
      <w:pPr>
        <w:pStyle w:val="Default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C6441">
        <w:rPr>
          <w:rFonts w:asciiTheme="minorHAnsi" w:hAnsiTheme="minorHAnsi" w:cstheme="minorHAnsi"/>
          <w:sz w:val="22"/>
          <w:szCs w:val="22"/>
        </w:rPr>
        <w:t>Bowden, VA &amp; CS Greenberg.</w:t>
      </w:r>
      <w:proofErr w:type="gramEnd"/>
      <w:r w:rsidRPr="00AC644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C6441">
        <w:rPr>
          <w:rFonts w:asciiTheme="minorHAnsi" w:hAnsiTheme="minorHAnsi" w:cstheme="minorHAnsi"/>
          <w:sz w:val="22"/>
          <w:szCs w:val="22"/>
        </w:rPr>
        <w:t xml:space="preserve">(2003). </w:t>
      </w:r>
      <w:r w:rsidRPr="00AC6441">
        <w:rPr>
          <w:rFonts w:asciiTheme="minorHAnsi" w:hAnsiTheme="minorHAnsi" w:cstheme="minorHAnsi"/>
          <w:i/>
          <w:iCs/>
          <w:sz w:val="22"/>
          <w:szCs w:val="22"/>
        </w:rPr>
        <w:t>Pediatric Nursing Procedures</w:t>
      </w:r>
      <w:r w:rsidRPr="00AC6441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AC6441">
        <w:rPr>
          <w:rFonts w:asciiTheme="minorHAnsi" w:hAnsiTheme="minorHAnsi" w:cstheme="minorHAnsi"/>
          <w:sz w:val="22"/>
          <w:szCs w:val="22"/>
        </w:rPr>
        <w:t xml:space="preserve"> Philadelphia: Lippincott William &amp; Williams, 460-464. </w:t>
      </w:r>
    </w:p>
    <w:p w:rsidR="0088583B" w:rsidRPr="00AC6441" w:rsidRDefault="0088583B" w:rsidP="0088583B">
      <w:pPr>
        <w:pStyle w:val="Default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AC6441">
        <w:rPr>
          <w:rFonts w:asciiTheme="minorHAnsi" w:hAnsiTheme="minorHAnsi" w:cstheme="minorHAnsi"/>
          <w:sz w:val="22"/>
          <w:szCs w:val="22"/>
        </w:rPr>
        <w:t>Hockenberry</w:t>
      </w:r>
      <w:proofErr w:type="spellEnd"/>
      <w:r w:rsidRPr="00AC6441">
        <w:rPr>
          <w:rFonts w:asciiTheme="minorHAnsi" w:hAnsiTheme="minorHAnsi" w:cstheme="minorHAnsi"/>
          <w:sz w:val="22"/>
          <w:szCs w:val="22"/>
        </w:rPr>
        <w:t xml:space="preserve">, M.J. (2003). </w:t>
      </w:r>
      <w:r w:rsidRPr="00AC6441">
        <w:rPr>
          <w:rFonts w:asciiTheme="minorHAnsi" w:hAnsiTheme="minorHAnsi" w:cstheme="minorHAnsi"/>
          <w:i/>
          <w:iCs/>
          <w:sz w:val="22"/>
          <w:szCs w:val="22"/>
        </w:rPr>
        <w:t xml:space="preserve">Wong’s </w:t>
      </w:r>
      <w:proofErr w:type="gramStart"/>
      <w:r w:rsidRPr="00AC6441">
        <w:rPr>
          <w:rFonts w:asciiTheme="minorHAnsi" w:hAnsiTheme="minorHAnsi" w:cstheme="minorHAnsi"/>
          <w:i/>
          <w:iCs/>
          <w:sz w:val="22"/>
          <w:szCs w:val="22"/>
        </w:rPr>
        <w:t>Nursing</w:t>
      </w:r>
      <w:proofErr w:type="gramEnd"/>
      <w:r w:rsidRPr="00AC6441">
        <w:rPr>
          <w:rFonts w:asciiTheme="minorHAnsi" w:hAnsiTheme="minorHAnsi" w:cstheme="minorHAnsi"/>
          <w:i/>
          <w:iCs/>
          <w:sz w:val="22"/>
          <w:szCs w:val="22"/>
        </w:rPr>
        <w:t xml:space="preserve"> Care of Infants and Children</w:t>
      </w:r>
      <w:r w:rsidRPr="00AC6441">
        <w:rPr>
          <w:rFonts w:asciiTheme="minorHAnsi" w:hAnsiTheme="minorHAnsi" w:cstheme="minorHAnsi"/>
          <w:sz w:val="22"/>
          <w:szCs w:val="22"/>
        </w:rPr>
        <w:t>. (7</w:t>
      </w:r>
      <w:proofErr w:type="spellStart"/>
      <w:r w:rsidRPr="00AC6441">
        <w:rPr>
          <w:rFonts w:asciiTheme="minorHAnsi" w:hAnsiTheme="minorHAnsi" w:cstheme="minorHAnsi"/>
          <w:position w:val="8"/>
          <w:sz w:val="22"/>
          <w:szCs w:val="22"/>
          <w:vertAlign w:val="superscript"/>
        </w:rPr>
        <w:t>th</w:t>
      </w:r>
      <w:proofErr w:type="spellEnd"/>
      <w:r w:rsidRPr="00AC6441">
        <w:rPr>
          <w:rFonts w:asciiTheme="minorHAnsi" w:hAnsiTheme="minorHAnsi" w:cstheme="minorHAnsi"/>
          <w:position w:val="8"/>
          <w:sz w:val="22"/>
          <w:szCs w:val="22"/>
          <w:vertAlign w:val="superscript"/>
        </w:rPr>
        <w:t xml:space="preserve"> </w:t>
      </w:r>
      <w:proofErr w:type="gramStart"/>
      <w:r w:rsidRPr="00AC6441">
        <w:rPr>
          <w:rFonts w:asciiTheme="minorHAnsi" w:hAnsiTheme="minorHAnsi" w:cstheme="minorHAnsi"/>
          <w:sz w:val="22"/>
          <w:szCs w:val="22"/>
        </w:rPr>
        <w:t>ed</w:t>
      </w:r>
      <w:proofErr w:type="gramEnd"/>
      <w:r w:rsidRPr="00AC6441">
        <w:rPr>
          <w:rFonts w:asciiTheme="minorHAnsi" w:hAnsiTheme="minorHAnsi" w:cstheme="minorHAnsi"/>
          <w:sz w:val="22"/>
          <w:szCs w:val="22"/>
        </w:rPr>
        <w:t xml:space="preserve">.). St. Louis: Mosby, 1166-7. </w:t>
      </w:r>
    </w:p>
    <w:p w:rsidR="0088583B" w:rsidRPr="00AC6441" w:rsidRDefault="0088583B" w:rsidP="0088583B">
      <w:pPr>
        <w:pStyle w:val="Default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AC6441">
        <w:rPr>
          <w:rFonts w:asciiTheme="minorHAnsi" w:hAnsiTheme="minorHAnsi" w:cstheme="minorHAnsi"/>
          <w:sz w:val="22"/>
          <w:szCs w:val="22"/>
        </w:rPr>
        <w:t>Houska</w:t>
      </w:r>
      <w:proofErr w:type="spellEnd"/>
      <w:r w:rsidRPr="00AC6441">
        <w:rPr>
          <w:rFonts w:asciiTheme="minorHAnsi" w:hAnsiTheme="minorHAnsi" w:cstheme="minorHAnsi"/>
          <w:sz w:val="22"/>
          <w:szCs w:val="22"/>
        </w:rPr>
        <w:t xml:space="preserve"> AE, Doyle, R, </w:t>
      </w:r>
      <w:proofErr w:type="spellStart"/>
      <w:r w:rsidRPr="00AC6441">
        <w:rPr>
          <w:rFonts w:asciiTheme="minorHAnsi" w:hAnsiTheme="minorHAnsi" w:cstheme="minorHAnsi"/>
          <w:sz w:val="22"/>
          <w:szCs w:val="22"/>
        </w:rPr>
        <w:t>Priff</w:t>
      </w:r>
      <w:proofErr w:type="spellEnd"/>
      <w:r w:rsidRPr="00AC6441">
        <w:rPr>
          <w:rFonts w:asciiTheme="minorHAnsi" w:hAnsiTheme="minorHAnsi" w:cstheme="minorHAnsi"/>
          <w:sz w:val="22"/>
          <w:szCs w:val="22"/>
        </w:rPr>
        <w:t>, N, &amp; JF Walker, (Eds.).</w:t>
      </w:r>
      <w:proofErr w:type="gramEnd"/>
      <w:r w:rsidRPr="00AC644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C6441">
        <w:rPr>
          <w:rFonts w:asciiTheme="minorHAnsi" w:hAnsiTheme="minorHAnsi" w:cstheme="minorHAnsi"/>
          <w:sz w:val="22"/>
          <w:szCs w:val="22"/>
        </w:rPr>
        <w:t xml:space="preserve">(2003). </w:t>
      </w:r>
      <w:r w:rsidRPr="00AC6441">
        <w:rPr>
          <w:rFonts w:asciiTheme="minorHAnsi" w:hAnsiTheme="minorHAnsi" w:cstheme="minorHAnsi"/>
          <w:i/>
          <w:iCs/>
          <w:sz w:val="22"/>
          <w:szCs w:val="22"/>
        </w:rPr>
        <w:t>Nursing Procedures &amp; Protocols</w:t>
      </w:r>
      <w:r w:rsidRPr="00AC6441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AC6441">
        <w:rPr>
          <w:rFonts w:asciiTheme="minorHAnsi" w:hAnsiTheme="minorHAnsi" w:cstheme="minorHAnsi"/>
          <w:sz w:val="22"/>
          <w:szCs w:val="22"/>
        </w:rPr>
        <w:t xml:space="preserve"> Springhouse, Pennsylvania: Lippincott Williams &amp; Wilkins, 421-425. </w:t>
      </w:r>
    </w:p>
    <w:p w:rsidR="0088583B" w:rsidRPr="00AC6441" w:rsidRDefault="0088583B" w:rsidP="0088583B">
      <w:pPr>
        <w:pStyle w:val="Default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gramStart"/>
      <w:r w:rsidRPr="00AC6441">
        <w:rPr>
          <w:rFonts w:asciiTheme="minorHAnsi" w:hAnsiTheme="minorHAnsi" w:cstheme="minorHAnsi"/>
          <w:sz w:val="22"/>
          <w:szCs w:val="22"/>
        </w:rPr>
        <w:t>National Institute of Diabetes and Digestive and Kidney Diseases, National Institutes of Health.</w:t>
      </w:r>
      <w:proofErr w:type="gramEnd"/>
      <w:r w:rsidRPr="00AC644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C6441">
        <w:rPr>
          <w:rFonts w:asciiTheme="minorHAnsi" w:hAnsiTheme="minorHAnsi" w:cstheme="minorHAnsi"/>
          <w:sz w:val="22"/>
          <w:szCs w:val="22"/>
        </w:rPr>
        <w:t xml:space="preserve">(2003). </w:t>
      </w:r>
      <w:r w:rsidRPr="00AC6441">
        <w:rPr>
          <w:rFonts w:asciiTheme="minorHAnsi" w:hAnsiTheme="minorHAnsi" w:cstheme="minorHAnsi"/>
          <w:i/>
          <w:iCs/>
          <w:sz w:val="22"/>
          <w:szCs w:val="22"/>
        </w:rPr>
        <w:t xml:space="preserve">Ileostomy, Colostomy, and </w:t>
      </w:r>
      <w:proofErr w:type="spellStart"/>
      <w:r w:rsidRPr="00AC6441">
        <w:rPr>
          <w:rFonts w:asciiTheme="minorHAnsi" w:hAnsiTheme="minorHAnsi" w:cstheme="minorHAnsi"/>
          <w:i/>
          <w:iCs/>
          <w:sz w:val="22"/>
          <w:szCs w:val="22"/>
        </w:rPr>
        <w:t>Ileoanal</w:t>
      </w:r>
      <w:proofErr w:type="spellEnd"/>
      <w:r w:rsidRPr="00AC6441">
        <w:rPr>
          <w:rFonts w:asciiTheme="minorHAnsi" w:hAnsiTheme="minorHAnsi" w:cstheme="minorHAnsi"/>
          <w:i/>
          <w:iCs/>
          <w:sz w:val="22"/>
          <w:szCs w:val="22"/>
        </w:rPr>
        <w:t xml:space="preserve"> Reservoir Surgery.</w:t>
      </w:r>
      <w:proofErr w:type="gramEnd"/>
      <w:r w:rsidRPr="00AC644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C6441">
        <w:rPr>
          <w:rFonts w:asciiTheme="minorHAnsi" w:hAnsiTheme="minorHAnsi" w:cstheme="minorHAnsi"/>
          <w:sz w:val="22"/>
          <w:szCs w:val="22"/>
        </w:rPr>
        <w:t xml:space="preserve">NIH Publication No. 03-4641. </w:t>
      </w:r>
      <w:proofErr w:type="gramStart"/>
      <w:r w:rsidRPr="00AC6441">
        <w:rPr>
          <w:rFonts w:asciiTheme="minorHAnsi" w:hAnsiTheme="minorHAnsi" w:cstheme="minorHAnsi"/>
          <w:sz w:val="22"/>
          <w:szCs w:val="22"/>
        </w:rPr>
        <w:t>Available online at http://digestive.niddk.nih.gov/ddiseases/pubs/ileostomy/index.htm.</w:t>
      </w:r>
      <w:proofErr w:type="gramEnd"/>
      <w:r w:rsidRPr="00AC64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8583B" w:rsidRPr="00AC6441" w:rsidRDefault="0088583B" w:rsidP="0088583B">
      <w:pPr>
        <w:pStyle w:val="Default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gramStart"/>
      <w:r w:rsidRPr="00AC6441">
        <w:rPr>
          <w:rFonts w:asciiTheme="minorHAnsi" w:hAnsiTheme="minorHAnsi" w:cstheme="minorHAnsi"/>
          <w:sz w:val="22"/>
          <w:szCs w:val="22"/>
        </w:rPr>
        <w:t xml:space="preserve">Porter, S, </w:t>
      </w:r>
      <w:proofErr w:type="spellStart"/>
      <w:r w:rsidRPr="00AC6441">
        <w:rPr>
          <w:rFonts w:asciiTheme="minorHAnsi" w:hAnsiTheme="minorHAnsi" w:cstheme="minorHAnsi"/>
          <w:sz w:val="22"/>
          <w:szCs w:val="22"/>
        </w:rPr>
        <w:t>Haynie</w:t>
      </w:r>
      <w:proofErr w:type="spellEnd"/>
      <w:r w:rsidRPr="00AC6441">
        <w:rPr>
          <w:rFonts w:asciiTheme="minorHAnsi" w:hAnsiTheme="minorHAnsi" w:cstheme="minorHAnsi"/>
          <w:sz w:val="22"/>
          <w:szCs w:val="22"/>
        </w:rPr>
        <w:t xml:space="preserve">, M, </w:t>
      </w:r>
      <w:proofErr w:type="spellStart"/>
      <w:r w:rsidRPr="00AC6441">
        <w:rPr>
          <w:rFonts w:asciiTheme="minorHAnsi" w:hAnsiTheme="minorHAnsi" w:cstheme="minorHAnsi"/>
          <w:sz w:val="22"/>
          <w:szCs w:val="22"/>
        </w:rPr>
        <w:t>Bierle</w:t>
      </w:r>
      <w:proofErr w:type="spellEnd"/>
      <w:r w:rsidRPr="00AC6441">
        <w:rPr>
          <w:rFonts w:asciiTheme="minorHAnsi" w:hAnsiTheme="minorHAnsi" w:cstheme="minorHAnsi"/>
          <w:sz w:val="22"/>
          <w:szCs w:val="22"/>
        </w:rPr>
        <w:t>, T, Caldwell, TH, &amp; Palfrey, JS (Eds.).</w:t>
      </w:r>
      <w:proofErr w:type="gramEnd"/>
      <w:r w:rsidRPr="00AC6441">
        <w:rPr>
          <w:rFonts w:asciiTheme="minorHAnsi" w:hAnsiTheme="minorHAnsi" w:cstheme="minorHAnsi"/>
          <w:sz w:val="22"/>
          <w:szCs w:val="22"/>
        </w:rPr>
        <w:t xml:space="preserve"> (1997). </w:t>
      </w:r>
      <w:r w:rsidRPr="00AC6441">
        <w:rPr>
          <w:rFonts w:asciiTheme="minorHAnsi" w:hAnsiTheme="minorHAnsi" w:cstheme="minorHAnsi"/>
          <w:i/>
          <w:iCs/>
          <w:sz w:val="22"/>
          <w:szCs w:val="22"/>
        </w:rPr>
        <w:t>Children and Youth Assisted by Medical Technology in Educational Settings: Guidelines for Care</w:t>
      </w:r>
      <w:r w:rsidRPr="00AC6441">
        <w:rPr>
          <w:rFonts w:asciiTheme="minorHAnsi" w:hAnsiTheme="minorHAnsi" w:cstheme="minorHAnsi"/>
          <w:sz w:val="22"/>
          <w:szCs w:val="22"/>
        </w:rPr>
        <w:t>. (2</w:t>
      </w:r>
      <w:proofErr w:type="spellStart"/>
      <w:r w:rsidRPr="00AC6441">
        <w:rPr>
          <w:rFonts w:asciiTheme="minorHAnsi" w:hAnsiTheme="minorHAnsi" w:cstheme="minorHAnsi"/>
          <w:position w:val="8"/>
          <w:sz w:val="22"/>
          <w:szCs w:val="22"/>
          <w:vertAlign w:val="superscript"/>
        </w:rPr>
        <w:t>nd</w:t>
      </w:r>
      <w:proofErr w:type="spellEnd"/>
      <w:r w:rsidRPr="00AC6441">
        <w:rPr>
          <w:rFonts w:asciiTheme="minorHAnsi" w:hAnsiTheme="minorHAnsi" w:cstheme="minorHAnsi"/>
          <w:position w:val="8"/>
          <w:sz w:val="22"/>
          <w:szCs w:val="22"/>
          <w:vertAlign w:val="superscript"/>
        </w:rPr>
        <w:t xml:space="preserve"> </w:t>
      </w:r>
      <w:proofErr w:type="gramStart"/>
      <w:r w:rsidRPr="00AC6441">
        <w:rPr>
          <w:rFonts w:asciiTheme="minorHAnsi" w:hAnsiTheme="minorHAnsi" w:cstheme="minorHAnsi"/>
          <w:sz w:val="22"/>
          <w:szCs w:val="22"/>
        </w:rPr>
        <w:t>ed</w:t>
      </w:r>
      <w:proofErr w:type="gramEnd"/>
      <w:r w:rsidRPr="00AC6441">
        <w:rPr>
          <w:rFonts w:asciiTheme="minorHAnsi" w:hAnsiTheme="minorHAnsi" w:cstheme="minorHAnsi"/>
          <w:sz w:val="22"/>
          <w:szCs w:val="22"/>
        </w:rPr>
        <w:t xml:space="preserve">.). Baltimore: Paul H. Brookes Publishing. </w:t>
      </w:r>
    </w:p>
    <w:p w:rsidR="0088583B" w:rsidRPr="00AC6441" w:rsidRDefault="0088583B" w:rsidP="0088583B">
      <w:pPr>
        <w:pStyle w:val="Defaul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AC6441">
        <w:rPr>
          <w:rFonts w:asciiTheme="minorHAnsi" w:hAnsiTheme="minorHAnsi" w:cstheme="minorHAnsi"/>
          <w:sz w:val="22"/>
          <w:szCs w:val="22"/>
        </w:rPr>
        <w:t xml:space="preserve">Rice, R. (1999). </w:t>
      </w:r>
      <w:proofErr w:type="gramStart"/>
      <w:r w:rsidRPr="00AC6441">
        <w:rPr>
          <w:rFonts w:asciiTheme="minorHAnsi" w:hAnsiTheme="minorHAnsi" w:cstheme="minorHAnsi"/>
          <w:i/>
          <w:iCs/>
          <w:sz w:val="22"/>
          <w:szCs w:val="22"/>
        </w:rPr>
        <w:t>Manual of Pediatric and Postpartum Home Care Procedures</w:t>
      </w:r>
      <w:r w:rsidRPr="00AC6441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AC6441">
        <w:rPr>
          <w:rFonts w:asciiTheme="minorHAnsi" w:hAnsiTheme="minorHAnsi" w:cstheme="minorHAnsi"/>
          <w:sz w:val="22"/>
          <w:szCs w:val="22"/>
        </w:rPr>
        <w:t xml:space="preserve"> St. Louis: Mosby, 192-193. </w:t>
      </w:r>
    </w:p>
    <w:p w:rsidR="0088583B" w:rsidRPr="00AC6441" w:rsidRDefault="0088583B" w:rsidP="0088583B">
      <w:pPr>
        <w:pStyle w:val="Default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gramStart"/>
      <w:r w:rsidRPr="00AC6441">
        <w:rPr>
          <w:rFonts w:asciiTheme="minorHAnsi" w:hAnsiTheme="minorHAnsi" w:cstheme="minorHAnsi"/>
          <w:sz w:val="22"/>
          <w:szCs w:val="22"/>
        </w:rPr>
        <w:t xml:space="preserve">Smith, SF, </w:t>
      </w:r>
      <w:proofErr w:type="spellStart"/>
      <w:r w:rsidRPr="00AC6441">
        <w:rPr>
          <w:rFonts w:asciiTheme="minorHAnsi" w:hAnsiTheme="minorHAnsi" w:cstheme="minorHAnsi"/>
          <w:sz w:val="22"/>
          <w:szCs w:val="22"/>
        </w:rPr>
        <w:t>Duell</w:t>
      </w:r>
      <w:proofErr w:type="spellEnd"/>
      <w:r w:rsidRPr="00AC6441">
        <w:rPr>
          <w:rFonts w:asciiTheme="minorHAnsi" w:hAnsiTheme="minorHAnsi" w:cstheme="minorHAnsi"/>
          <w:sz w:val="22"/>
          <w:szCs w:val="22"/>
        </w:rPr>
        <w:t>, DJ, &amp; BC Martin.</w:t>
      </w:r>
      <w:proofErr w:type="gramEnd"/>
      <w:r w:rsidRPr="00AC644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C6441">
        <w:rPr>
          <w:rFonts w:asciiTheme="minorHAnsi" w:hAnsiTheme="minorHAnsi" w:cstheme="minorHAnsi"/>
          <w:sz w:val="22"/>
          <w:szCs w:val="22"/>
        </w:rPr>
        <w:t xml:space="preserve">(2004). </w:t>
      </w:r>
      <w:r w:rsidRPr="00AC6441">
        <w:rPr>
          <w:rFonts w:asciiTheme="minorHAnsi" w:hAnsiTheme="minorHAnsi" w:cstheme="minorHAnsi"/>
          <w:i/>
          <w:iCs/>
          <w:sz w:val="22"/>
          <w:szCs w:val="22"/>
        </w:rPr>
        <w:t>Clinical Nursing Skills</w:t>
      </w:r>
      <w:r w:rsidRPr="00AC6441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AC6441">
        <w:rPr>
          <w:rFonts w:asciiTheme="minorHAnsi" w:hAnsiTheme="minorHAnsi" w:cstheme="minorHAnsi"/>
          <w:sz w:val="22"/>
          <w:szCs w:val="22"/>
        </w:rPr>
        <w:t xml:space="preserve"> (6</w:t>
      </w:r>
      <w:proofErr w:type="spellStart"/>
      <w:r w:rsidRPr="00AC6441">
        <w:rPr>
          <w:rFonts w:asciiTheme="minorHAnsi" w:hAnsiTheme="minorHAnsi" w:cstheme="minorHAnsi"/>
          <w:position w:val="8"/>
          <w:sz w:val="22"/>
          <w:szCs w:val="22"/>
          <w:vertAlign w:val="superscript"/>
        </w:rPr>
        <w:t>th</w:t>
      </w:r>
      <w:proofErr w:type="spellEnd"/>
      <w:r w:rsidRPr="00AC6441">
        <w:rPr>
          <w:rFonts w:asciiTheme="minorHAnsi" w:hAnsiTheme="minorHAnsi" w:cstheme="minorHAnsi"/>
          <w:position w:val="8"/>
          <w:sz w:val="22"/>
          <w:szCs w:val="22"/>
          <w:vertAlign w:val="superscript"/>
        </w:rPr>
        <w:t xml:space="preserve"> </w:t>
      </w:r>
      <w:proofErr w:type="gramStart"/>
      <w:r w:rsidRPr="00AC6441">
        <w:rPr>
          <w:rFonts w:asciiTheme="minorHAnsi" w:hAnsiTheme="minorHAnsi" w:cstheme="minorHAnsi"/>
          <w:sz w:val="22"/>
          <w:szCs w:val="22"/>
        </w:rPr>
        <w:t>ed</w:t>
      </w:r>
      <w:proofErr w:type="gramEnd"/>
      <w:r w:rsidRPr="00AC6441">
        <w:rPr>
          <w:rFonts w:asciiTheme="minorHAnsi" w:hAnsiTheme="minorHAnsi" w:cstheme="minorHAnsi"/>
          <w:sz w:val="22"/>
          <w:szCs w:val="22"/>
        </w:rPr>
        <w:t xml:space="preserve">.). New Jersey: Prentice Hall, 760-762, 776-782. </w:t>
      </w:r>
    </w:p>
    <w:p w:rsidR="0088583B" w:rsidRPr="00AC6441" w:rsidRDefault="0088583B" w:rsidP="0088583B">
      <w:pPr>
        <w:pStyle w:val="Default"/>
        <w:ind w:left="720" w:hanging="720"/>
        <w:rPr>
          <w:rFonts w:asciiTheme="minorHAnsi" w:hAnsiTheme="minorHAnsi" w:cstheme="minorHAnsi"/>
          <w:sz w:val="22"/>
          <w:szCs w:val="22"/>
        </w:rPr>
      </w:pPr>
      <w:proofErr w:type="gramStart"/>
      <w:r w:rsidRPr="00AC6441">
        <w:rPr>
          <w:rFonts w:asciiTheme="minorHAnsi" w:hAnsiTheme="minorHAnsi" w:cstheme="minorHAnsi"/>
          <w:sz w:val="22"/>
          <w:szCs w:val="22"/>
        </w:rPr>
        <w:t>Smith-Temple, J &amp; JY Johnson.</w:t>
      </w:r>
      <w:proofErr w:type="gramEnd"/>
      <w:r w:rsidRPr="00AC644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C6441">
        <w:rPr>
          <w:rFonts w:asciiTheme="minorHAnsi" w:hAnsiTheme="minorHAnsi" w:cstheme="minorHAnsi"/>
          <w:sz w:val="22"/>
          <w:szCs w:val="22"/>
        </w:rPr>
        <w:t xml:space="preserve">(2002). </w:t>
      </w:r>
      <w:r w:rsidRPr="00AC6441">
        <w:rPr>
          <w:rFonts w:asciiTheme="minorHAnsi" w:hAnsiTheme="minorHAnsi" w:cstheme="minorHAnsi"/>
          <w:i/>
          <w:iCs/>
          <w:sz w:val="22"/>
          <w:szCs w:val="22"/>
        </w:rPr>
        <w:t>Nurses’ Guide to Clinical Procedures</w:t>
      </w:r>
      <w:r w:rsidRPr="00AC6441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AC6441">
        <w:rPr>
          <w:rFonts w:asciiTheme="minorHAnsi" w:hAnsiTheme="minorHAnsi" w:cstheme="minorHAnsi"/>
          <w:sz w:val="22"/>
          <w:szCs w:val="22"/>
        </w:rPr>
        <w:t xml:space="preserve"> (4</w:t>
      </w:r>
      <w:proofErr w:type="spellStart"/>
      <w:r w:rsidRPr="00AC6441">
        <w:rPr>
          <w:rFonts w:asciiTheme="minorHAnsi" w:hAnsiTheme="minorHAnsi" w:cstheme="minorHAnsi"/>
          <w:position w:val="8"/>
          <w:sz w:val="22"/>
          <w:szCs w:val="22"/>
          <w:vertAlign w:val="superscript"/>
        </w:rPr>
        <w:t>th</w:t>
      </w:r>
      <w:proofErr w:type="spellEnd"/>
      <w:r w:rsidRPr="00AC6441">
        <w:rPr>
          <w:rFonts w:asciiTheme="minorHAnsi" w:hAnsiTheme="minorHAnsi" w:cstheme="minorHAnsi"/>
          <w:position w:val="8"/>
          <w:sz w:val="22"/>
          <w:szCs w:val="22"/>
          <w:vertAlign w:val="superscript"/>
        </w:rPr>
        <w:t xml:space="preserve"> </w:t>
      </w:r>
      <w:proofErr w:type="gramStart"/>
      <w:r w:rsidRPr="00AC6441">
        <w:rPr>
          <w:rFonts w:asciiTheme="minorHAnsi" w:hAnsiTheme="minorHAnsi" w:cstheme="minorHAnsi"/>
          <w:sz w:val="22"/>
          <w:szCs w:val="22"/>
        </w:rPr>
        <w:t>ed</w:t>
      </w:r>
      <w:proofErr w:type="gramEnd"/>
      <w:r w:rsidRPr="00AC6441">
        <w:rPr>
          <w:rFonts w:asciiTheme="minorHAnsi" w:hAnsiTheme="minorHAnsi" w:cstheme="minorHAnsi"/>
          <w:sz w:val="22"/>
          <w:szCs w:val="22"/>
        </w:rPr>
        <w:t xml:space="preserve">.). Philadelphia: Lippincott Williams &amp; Wilkins, 327-340. </w:t>
      </w:r>
    </w:p>
    <w:p w:rsidR="000E68A1" w:rsidRPr="00AC6441" w:rsidRDefault="0088583B" w:rsidP="0088583B">
      <w:pPr>
        <w:rPr>
          <w:rFonts w:cstheme="minorHAnsi"/>
        </w:rPr>
      </w:pPr>
      <w:proofErr w:type="gramStart"/>
      <w:r w:rsidRPr="00AC6441">
        <w:rPr>
          <w:rFonts w:cstheme="minorHAnsi"/>
        </w:rPr>
        <w:t xml:space="preserve">United </w:t>
      </w:r>
      <w:proofErr w:type="spellStart"/>
      <w:r w:rsidRPr="00AC6441">
        <w:rPr>
          <w:rFonts w:cstheme="minorHAnsi"/>
        </w:rPr>
        <w:t>Ostomy</w:t>
      </w:r>
      <w:proofErr w:type="spellEnd"/>
      <w:r w:rsidRPr="00AC6441">
        <w:rPr>
          <w:rFonts w:cstheme="minorHAnsi"/>
        </w:rPr>
        <w:t xml:space="preserve"> Foundation.</w:t>
      </w:r>
      <w:proofErr w:type="gramEnd"/>
      <w:r w:rsidRPr="00AC6441">
        <w:rPr>
          <w:rFonts w:cstheme="minorHAnsi"/>
        </w:rPr>
        <w:t xml:space="preserve"> </w:t>
      </w:r>
      <w:r w:rsidRPr="00AC6441">
        <w:rPr>
          <w:rFonts w:cstheme="minorHAnsi"/>
          <w:i/>
          <w:iCs/>
        </w:rPr>
        <w:t xml:space="preserve">My Child Has an </w:t>
      </w:r>
      <w:proofErr w:type="spellStart"/>
      <w:r w:rsidRPr="00AC6441">
        <w:rPr>
          <w:rFonts w:cstheme="minorHAnsi"/>
          <w:i/>
          <w:iCs/>
        </w:rPr>
        <w:t>Ostomy</w:t>
      </w:r>
      <w:proofErr w:type="spellEnd"/>
      <w:r w:rsidRPr="00AC6441">
        <w:rPr>
          <w:rFonts w:cstheme="minorHAnsi"/>
        </w:rPr>
        <w:t>. Educational brochure available online at: http://www.uoa.org/new/files/childhas.pdf.</w:t>
      </w:r>
    </w:p>
    <w:sectPr w:rsidR="000E68A1" w:rsidRPr="00AC644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4F" w:rsidRDefault="008E094F" w:rsidP="008E094F">
      <w:pPr>
        <w:spacing w:after="0" w:line="240" w:lineRule="auto"/>
      </w:pPr>
      <w:r>
        <w:separator/>
      </w:r>
    </w:p>
  </w:endnote>
  <w:endnote w:type="continuationSeparator" w:id="0">
    <w:p w:rsidR="008E094F" w:rsidRDefault="008E094F" w:rsidP="008E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66971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094F" w:rsidRPr="00AC6441" w:rsidRDefault="008E094F">
        <w:pPr>
          <w:pStyle w:val="Footer"/>
          <w:jc w:val="right"/>
          <w:rPr>
            <w:sz w:val="18"/>
            <w:szCs w:val="18"/>
          </w:rPr>
        </w:pPr>
        <w:r w:rsidRPr="00AC6441">
          <w:rPr>
            <w:sz w:val="18"/>
            <w:szCs w:val="18"/>
          </w:rPr>
          <w:fldChar w:fldCharType="begin"/>
        </w:r>
        <w:r w:rsidRPr="00AC6441">
          <w:rPr>
            <w:sz w:val="18"/>
            <w:szCs w:val="18"/>
          </w:rPr>
          <w:instrText xml:space="preserve"> PAGE   \* MERGEFORMAT </w:instrText>
        </w:r>
        <w:r w:rsidRPr="00AC6441">
          <w:rPr>
            <w:sz w:val="18"/>
            <w:szCs w:val="18"/>
          </w:rPr>
          <w:fldChar w:fldCharType="separate"/>
        </w:r>
        <w:r w:rsidR="00AC6441">
          <w:rPr>
            <w:noProof/>
            <w:sz w:val="18"/>
            <w:szCs w:val="18"/>
          </w:rPr>
          <w:t>1</w:t>
        </w:r>
        <w:r w:rsidRPr="00AC6441">
          <w:rPr>
            <w:noProof/>
            <w:sz w:val="18"/>
            <w:szCs w:val="18"/>
          </w:rPr>
          <w:fldChar w:fldCharType="end"/>
        </w:r>
      </w:p>
    </w:sdtContent>
  </w:sdt>
  <w:p w:rsidR="008E094F" w:rsidRPr="00AC6441" w:rsidRDefault="008E094F">
    <w:pPr>
      <w:pStyle w:val="Footer"/>
      <w:rPr>
        <w:sz w:val="18"/>
        <w:szCs w:val="18"/>
      </w:rPr>
    </w:pPr>
    <w:r w:rsidRPr="00AC6441">
      <w:rPr>
        <w:sz w:val="18"/>
        <w:szCs w:val="18"/>
      </w:rPr>
      <w:t>© Plano Independent School District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4F" w:rsidRDefault="008E094F" w:rsidP="008E094F">
      <w:pPr>
        <w:spacing w:after="0" w:line="240" w:lineRule="auto"/>
      </w:pPr>
      <w:r>
        <w:separator/>
      </w:r>
    </w:p>
  </w:footnote>
  <w:footnote w:type="continuationSeparator" w:id="0">
    <w:p w:rsidR="008E094F" w:rsidRDefault="008E094F" w:rsidP="008E0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3B"/>
    <w:rsid w:val="000E68A1"/>
    <w:rsid w:val="001A2A62"/>
    <w:rsid w:val="0088583B"/>
    <w:rsid w:val="008E094F"/>
    <w:rsid w:val="00AC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58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58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2A6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0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94F"/>
  </w:style>
  <w:style w:type="paragraph" w:styleId="Footer">
    <w:name w:val="footer"/>
    <w:basedOn w:val="Normal"/>
    <w:link w:val="FooterChar"/>
    <w:uiPriority w:val="99"/>
    <w:unhideWhenUsed/>
    <w:rsid w:val="008E0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58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58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2A6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0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94F"/>
  </w:style>
  <w:style w:type="paragraph" w:styleId="Footer">
    <w:name w:val="footer"/>
    <w:basedOn w:val="Normal"/>
    <w:link w:val="FooterChar"/>
    <w:uiPriority w:val="99"/>
    <w:unhideWhenUsed/>
    <w:rsid w:val="008E0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support/health_medical/specialized_health_care_procedures/gastrointestinal_syste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ldrens.com/Assets/Documents/healthcare-professionals/SchoolNurses/NurseResource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urseslabs.com/10-ileostomy-colostomy-nursing-care-pla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Megan Schuler</cp:lastModifiedBy>
  <cp:revision>4</cp:revision>
  <dcterms:created xsi:type="dcterms:W3CDTF">2013-02-25T01:46:00Z</dcterms:created>
  <dcterms:modified xsi:type="dcterms:W3CDTF">2013-03-15T15:04:00Z</dcterms:modified>
</cp:coreProperties>
</file>